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4" w:rsidRPr="006653CE" w:rsidRDefault="009352DD">
      <w:pPr>
        <w:rPr>
          <w:rStyle w:val="c0"/>
          <w:rFonts w:ascii="Times New Roman" w:hAnsi="Times New Roman"/>
          <w:sz w:val="28"/>
          <w:szCs w:val="28"/>
        </w:rPr>
      </w:pPr>
      <w:r w:rsidRPr="006653CE">
        <w:rPr>
          <w:rFonts w:ascii="Times New Roman" w:hAnsi="Times New Roman" w:cs="Times New Roman"/>
          <w:color w:val="404040"/>
          <w:sz w:val="28"/>
          <w:szCs w:val="28"/>
        </w:rPr>
        <w:t>Дополнительная общеобразовательная общеразвивающая программа</w:t>
      </w:r>
      <w:r w:rsidRPr="006653CE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Pr="006653CE">
        <w:rPr>
          <w:rStyle w:val="c0"/>
          <w:rFonts w:ascii="Times New Roman" w:hAnsi="Times New Roman"/>
          <w:sz w:val="28"/>
          <w:szCs w:val="28"/>
        </w:rPr>
        <w:t xml:space="preserve"> имеет экологическую направленность, которая определена особой актуальностью экологического образования в современных условиях.</w:t>
      </w:r>
    </w:p>
    <w:p w:rsidR="009352DD" w:rsidRPr="006653CE" w:rsidRDefault="009352DD" w:rsidP="009352DD">
      <w:pPr>
        <w:pStyle w:val="30"/>
        <w:spacing w:after="0" w:line="240" w:lineRule="auto"/>
        <w:ind w:firstLine="708"/>
        <w:jc w:val="left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6653CE">
        <w:rPr>
          <w:rStyle w:val="c0"/>
          <w:rFonts w:ascii="Times New Roman" w:hAnsi="Times New Roman"/>
          <w:sz w:val="28"/>
          <w:szCs w:val="28"/>
        </w:rPr>
        <w:t>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 кружком, развивается мышление образное и конкретное; зрительная и слуховая память; речь, внимание, восприятие. Данная программа предполагает формирование у детей осознанно – правильного отношения к природным явлениям и объектам, которые окружают их, и с которыми они знакомятся в  детстве.</w:t>
      </w:r>
    </w:p>
    <w:p w:rsidR="009352DD" w:rsidRPr="006653CE" w:rsidRDefault="00F301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эффективна для развития у детей экологического сознания и культуры, навыков правильного поведения в природе, введение нового теоретического материала, которое вызвано требованиями творческой практики и познавательной активности.</w:t>
      </w:r>
    </w:p>
    <w:p w:rsidR="00F30171" w:rsidRPr="006653CE" w:rsidRDefault="00F30171" w:rsidP="00F301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53CE">
        <w:rPr>
          <w:bCs/>
          <w:color w:val="000000"/>
          <w:sz w:val="28"/>
          <w:szCs w:val="28"/>
        </w:rPr>
        <w:t>Возраст детей, участвующих в реализации программы:</w:t>
      </w:r>
      <w:r w:rsidRPr="006653CE">
        <w:rPr>
          <w:b/>
          <w:bCs/>
          <w:color w:val="000000"/>
          <w:sz w:val="28"/>
          <w:szCs w:val="28"/>
        </w:rPr>
        <w:t xml:space="preserve"> </w:t>
      </w:r>
      <w:r w:rsidRPr="006653CE">
        <w:rPr>
          <w:color w:val="000000"/>
          <w:sz w:val="28"/>
          <w:szCs w:val="28"/>
        </w:rPr>
        <w:t>7-9 лет</w:t>
      </w:r>
    </w:p>
    <w:p w:rsidR="00F30171" w:rsidRPr="006653CE" w:rsidRDefault="00F30171" w:rsidP="00F30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171" w:rsidRPr="006653CE" w:rsidRDefault="00F30171" w:rsidP="00F301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171" w:rsidRPr="006653CE" w:rsidRDefault="00F30171" w:rsidP="00F30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3CE">
        <w:rPr>
          <w:rFonts w:ascii="Times New Roman" w:hAnsi="Times New Roman" w:cs="Times New Roman"/>
          <w:sz w:val="28"/>
          <w:szCs w:val="28"/>
        </w:rPr>
        <w:t>Педагог дополнительного образования -  Арбузова Галина Геннадьевна</w:t>
      </w:r>
    </w:p>
    <w:p w:rsidR="00F30171" w:rsidRPr="006653CE" w:rsidRDefault="00F30171" w:rsidP="00F30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0171" w:rsidRPr="0066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43"/>
    <w:rsid w:val="003D4243"/>
    <w:rsid w:val="006653CE"/>
    <w:rsid w:val="009352DD"/>
    <w:rsid w:val="00F30171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9352DD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9352DD"/>
    <w:rPr>
      <w:rFonts w:ascii="Franklin Gothic Demi" w:hAnsi="Franklin Gothic Demi" w:cs="Franklin Gothic Demi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52DD"/>
    <w:pPr>
      <w:widowControl w:val="0"/>
      <w:shd w:val="clear" w:color="auto" w:fill="FFFFFF"/>
      <w:spacing w:after="300" w:line="298" w:lineRule="exact"/>
      <w:jc w:val="center"/>
    </w:pPr>
    <w:rPr>
      <w:rFonts w:ascii="Franklin Gothic Demi" w:hAnsi="Franklin Gothic Demi" w:cs="Franklin Gothic Demi"/>
    </w:rPr>
  </w:style>
  <w:style w:type="paragraph" w:styleId="a3">
    <w:name w:val="Normal (Web)"/>
    <w:basedOn w:val="a"/>
    <w:rsid w:val="00F3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9352DD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9352DD"/>
    <w:rPr>
      <w:rFonts w:ascii="Franklin Gothic Demi" w:hAnsi="Franklin Gothic Demi" w:cs="Franklin Gothic Demi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52DD"/>
    <w:pPr>
      <w:widowControl w:val="0"/>
      <w:shd w:val="clear" w:color="auto" w:fill="FFFFFF"/>
      <w:spacing w:after="300" w:line="298" w:lineRule="exact"/>
      <w:jc w:val="center"/>
    </w:pPr>
    <w:rPr>
      <w:rFonts w:ascii="Franklin Gothic Demi" w:hAnsi="Franklin Gothic Demi" w:cs="Franklin Gothic Demi"/>
    </w:rPr>
  </w:style>
  <w:style w:type="paragraph" w:styleId="a3">
    <w:name w:val="Normal (Web)"/>
    <w:basedOn w:val="a"/>
    <w:rsid w:val="00F3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2021-10-14T16:27:00Z</dcterms:created>
  <dcterms:modified xsi:type="dcterms:W3CDTF">2021-10-15T04:28:00Z</dcterms:modified>
</cp:coreProperties>
</file>