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Pr="00DF1915" w:rsidRDefault="00DF1915" w:rsidP="00DF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«Ажур»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7614" w:rsidRPr="00CD7614" w:rsidRDefault="00CD7614" w:rsidP="00CD7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vMerge w:val="restart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14" w:rsidRPr="00CD7614" w:rsidTr="00E43B23">
        <w:trPr>
          <w:trHeight w:val="604"/>
        </w:trPr>
        <w:tc>
          <w:tcPr>
            <w:tcW w:w="959" w:type="dxa"/>
          </w:tcPr>
          <w:p w:rsid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vMerge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14" w:rsidRPr="00CD7614" w:rsidTr="00CD7614">
        <w:tc>
          <w:tcPr>
            <w:tcW w:w="959" w:type="dxa"/>
          </w:tcPr>
          <w:p w:rsidR="00CD7614" w:rsidRDefault="00E43B23" w:rsidP="00E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61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E43B23">
              <w:rPr>
                <w:rFonts w:ascii="Times New Roman" w:hAnsi="Times New Roman" w:cs="Times New Roman"/>
                <w:sz w:val="28"/>
                <w:szCs w:val="28"/>
              </w:rPr>
              <w:t>унок. Работа с рисунком</w:t>
            </w:r>
          </w:p>
        </w:tc>
        <w:tc>
          <w:tcPr>
            <w:tcW w:w="6173" w:type="dxa"/>
          </w:tcPr>
          <w:p w:rsidR="00CD7614" w:rsidRPr="00CD7614" w:rsidRDefault="00E43B23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E43B23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1D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E43B23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</w:t>
            </w:r>
            <w:r w:rsidR="00CD7614">
              <w:rPr>
                <w:rFonts w:ascii="Times New Roman" w:hAnsi="Times New Roman" w:cs="Times New Roman"/>
                <w:sz w:val="28"/>
                <w:szCs w:val="28"/>
              </w:rPr>
              <w:t xml:space="preserve"> линии «Прямая, извилистая, зигзагообразная»</w:t>
            </w:r>
          </w:p>
        </w:tc>
        <w:tc>
          <w:tcPr>
            <w:tcW w:w="6173" w:type="dxa"/>
          </w:tcPr>
          <w:p w:rsidR="00CD7614" w:rsidRPr="00CD7614" w:rsidRDefault="00E43B23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E43B23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1D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E43B23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</w:t>
            </w:r>
            <w:r w:rsidR="00CD7614">
              <w:rPr>
                <w:rFonts w:ascii="Times New Roman" w:hAnsi="Times New Roman" w:cs="Times New Roman"/>
                <w:sz w:val="28"/>
                <w:szCs w:val="28"/>
              </w:rPr>
              <w:t xml:space="preserve"> линии «Прямая, извилистая, зигзагообразная»</w:t>
            </w:r>
          </w:p>
        </w:tc>
        <w:tc>
          <w:tcPr>
            <w:tcW w:w="6173" w:type="dxa"/>
          </w:tcPr>
          <w:p w:rsidR="00CD7614" w:rsidRPr="00CD7614" w:rsidRDefault="00E43B23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7614" w:rsidRDefault="00CD7614"/>
    <w:p w:rsidR="00CD7614" w:rsidRDefault="00CD7614">
      <w:bookmarkStart w:id="0" w:name="_GoBack"/>
      <w:bookmarkEnd w:id="0"/>
    </w:p>
    <w:sectPr w:rsidR="00CD7614" w:rsidSect="00CD7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A"/>
    <w:rsid w:val="0004573A"/>
    <w:rsid w:val="007D1DDE"/>
    <w:rsid w:val="009F56CF"/>
    <w:rsid w:val="00CD7614"/>
    <w:rsid w:val="00DF1915"/>
    <w:rsid w:val="00E422E6"/>
    <w:rsid w:val="00E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8y80ONAL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8y80ONALco" TargetMode="External"/><Relationship Id="rId5" Type="http://schemas.openxmlformats.org/officeDocument/2006/relationships/hyperlink" Target="https://youtu.be/J8y80ONAL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4</cp:revision>
  <dcterms:created xsi:type="dcterms:W3CDTF">2021-10-26T07:58:00Z</dcterms:created>
  <dcterms:modified xsi:type="dcterms:W3CDTF">2021-11-08T08:26:00Z</dcterms:modified>
</cp:coreProperties>
</file>