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6E" w:rsidRDefault="00121F2E" w:rsidP="002932B8">
      <w:pPr>
        <w:pStyle w:val="a5"/>
        <w:spacing w:line="360" w:lineRule="auto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УТВЕРЖДЕНО</w:t>
      </w:r>
    </w:p>
    <w:p w:rsidR="00D3696E" w:rsidRDefault="00121F2E" w:rsidP="002932B8">
      <w:pPr>
        <w:pStyle w:val="a5"/>
        <w:spacing w:line="360" w:lineRule="auto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приказом руководителя</w:t>
      </w:r>
      <w:r w:rsidR="00D3696E">
        <w:rPr>
          <w:b w:val="0"/>
          <w:sz w:val="28"/>
          <w:szCs w:val="28"/>
        </w:rPr>
        <w:t xml:space="preserve"> </w:t>
      </w:r>
    </w:p>
    <w:p w:rsidR="00D3696E" w:rsidRDefault="00D3696E" w:rsidP="002932B8">
      <w:pPr>
        <w:pStyle w:val="a5"/>
        <w:spacing w:line="360" w:lineRule="auto"/>
        <w:ind w:firstLine="709"/>
        <w:jc w:val="right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Южного управления</w:t>
      </w:r>
    </w:p>
    <w:p w:rsidR="00E94CE1" w:rsidRDefault="00D3696E" w:rsidP="002932B8">
      <w:pPr>
        <w:pStyle w:val="a5"/>
        <w:spacing w:line="360" w:lineRule="auto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министерства образования </w:t>
      </w:r>
    </w:p>
    <w:p w:rsidR="00D3696E" w:rsidRDefault="00D3696E" w:rsidP="002932B8">
      <w:pPr>
        <w:pStyle w:val="a5"/>
        <w:spacing w:line="360" w:lineRule="auto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науки Самарской области</w:t>
      </w:r>
    </w:p>
    <w:p w:rsidR="00D3696E" w:rsidRPr="00CA18FB" w:rsidRDefault="00121F2E" w:rsidP="00716643">
      <w:pPr>
        <w:pStyle w:val="a5"/>
        <w:spacing w:line="360" w:lineRule="auto"/>
        <w:ind w:firstLine="709"/>
        <w:jc w:val="right"/>
        <w:rPr>
          <w:b w:val="0"/>
          <w:sz w:val="28"/>
          <w:szCs w:val="28"/>
        </w:rPr>
      </w:pPr>
      <w:r w:rsidRPr="00121F2E">
        <w:rPr>
          <w:b w:val="0"/>
          <w:sz w:val="28"/>
          <w:szCs w:val="28"/>
        </w:rPr>
        <w:t>№</w:t>
      </w:r>
      <w:r w:rsidR="00716643">
        <w:rPr>
          <w:b w:val="0"/>
          <w:sz w:val="28"/>
          <w:szCs w:val="28"/>
        </w:rPr>
        <w:t xml:space="preserve"> 52-од </w:t>
      </w:r>
      <w:r w:rsidR="00880313" w:rsidRPr="00121F2E">
        <w:rPr>
          <w:b w:val="0"/>
          <w:sz w:val="28"/>
          <w:szCs w:val="28"/>
        </w:rPr>
        <w:t>«</w:t>
      </w:r>
      <w:r w:rsidR="00716643">
        <w:rPr>
          <w:b w:val="0"/>
          <w:sz w:val="28"/>
          <w:szCs w:val="28"/>
        </w:rPr>
        <w:t>15 марта</w:t>
      </w:r>
      <w:r w:rsidRPr="00121F2E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="00880313" w:rsidRPr="00121F2E">
        <w:rPr>
          <w:b w:val="0"/>
          <w:sz w:val="28"/>
          <w:szCs w:val="28"/>
        </w:rPr>
        <w:t>20</w:t>
      </w:r>
      <w:r w:rsidR="00A60E36">
        <w:rPr>
          <w:b w:val="0"/>
          <w:sz w:val="28"/>
          <w:szCs w:val="28"/>
        </w:rPr>
        <w:t>22</w:t>
      </w:r>
      <w:r w:rsidR="00D3696E" w:rsidRPr="00121F2E">
        <w:rPr>
          <w:b w:val="0"/>
          <w:sz w:val="28"/>
          <w:szCs w:val="28"/>
        </w:rPr>
        <w:t xml:space="preserve"> г.</w:t>
      </w:r>
    </w:p>
    <w:p w:rsidR="00D3696E" w:rsidRPr="00CA18FB" w:rsidRDefault="00D3696E" w:rsidP="00CA18FB">
      <w:pPr>
        <w:pStyle w:val="1"/>
        <w:spacing w:line="360" w:lineRule="auto"/>
        <w:ind w:firstLine="709"/>
        <w:rPr>
          <w:b/>
          <w:caps/>
          <w:sz w:val="28"/>
          <w:szCs w:val="28"/>
        </w:rPr>
      </w:pPr>
      <w:r w:rsidRPr="00CA18FB">
        <w:rPr>
          <w:b/>
          <w:caps/>
          <w:sz w:val="28"/>
          <w:szCs w:val="28"/>
        </w:rPr>
        <w:t>Положение</w:t>
      </w:r>
    </w:p>
    <w:p w:rsidR="00D3696E" w:rsidRPr="00CA18FB" w:rsidRDefault="00CA18FB" w:rsidP="00CA18F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A18FB">
        <w:rPr>
          <w:b/>
          <w:sz w:val="28"/>
          <w:szCs w:val="28"/>
        </w:rPr>
        <w:t xml:space="preserve">об организации и проведении окружного конкурса образовательных организаций, развивающих ученическое самоуправление на территории </w:t>
      </w:r>
      <w:r w:rsidR="00D3696E" w:rsidRPr="00CA18FB">
        <w:rPr>
          <w:b/>
          <w:sz w:val="28"/>
          <w:szCs w:val="28"/>
        </w:rPr>
        <w:t>Южного управления министерства образования и науки Самарской области</w:t>
      </w:r>
    </w:p>
    <w:p w:rsidR="00890E8A" w:rsidRPr="00294187" w:rsidRDefault="00294187" w:rsidP="0029418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90E8A" w:rsidRPr="00294187">
        <w:rPr>
          <w:b/>
          <w:sz w:val="28"/>
          <w:szCs w:val="28"/>
        </w:rPr>
        <w:t>. Общие положени</w:t>
      </w:r>
      <w:r w:rsidR="00CA18FB">
        <w:rPr>
          <w:b/>
          <w:sz w:val="28"/>
          <w:szCs w:val="28"/>
        </w:rPr>
        <w:t>я</w:t>
      </w:r>
    </w:p>
    <w:p w:rsidR="00890E8A" w:rsidRDefault="00890E8A" w:rsidP="00890E8A">
      <w:pPr>
        <w:spacing w:line="360" w:lineRule="auto"/>
        <w:ind w:firstLine="709"/>
        <w:jc w:val="both"/>
        <w:rPr>
          <w:sz w:val="28"/>
          <w:szCs w:val="28"/>
        </w:rPr>
      </w:pPr>
      <w:r w:rsidRPr="00890E8A">
        <w:rPr>
          <w:sz w:val="28"/>
          <w:szCs w:val="28"/>
        </w:rPr>
        <w:t>1.1. Настоящее Положение определяет у</w:t>
      </w:r>
      <w:r>
        <w:rPr>
          <w:sz w:val="28"/>
          <w:szCs w:val="28"/>
        </w:rPr>
        <w:t>словия, порядок организации и п</w:t>
      </w:r>
      <w:r w:rsidRPr="00890E8A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Pr="00890E8A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окружного</w:t>
      </w:r>
      <w:r w:rsidRPr="00890E8A">
        <w:rPr>
          <w:sz w:val="28"/>
          <w:szCs w:val="28"/>
        </w:rPr>
        <w:t xml:space="preserve"> конкурса образовательных организаций, развивающих ученическое самоуправление (</w:t>
      </w:r>
      <w:r>
        <w:rPr>
          <w:sz w:val="28"/>
          <w:szCs w:val="28"/>
        </w:rPr>
        <w:t>далее Конкурс), его организацио</w:t>
      </w:r>
      <w:r w:rsidRPr="00890E8A">
        <w:rPr>
          <w:sz w:val="28"/>
          <w:szCs w:val="28"/>
        </w:rPr>
        <w:t xml:space="preserve">нное и методическое обеспечение, а также порядок </w:t>
      </w:r>
      <w:r>
        <w:rPr>
          <w:sz w:val="28"/>
          <w:szCs w:val="28"/>
        </w:rPr>
        <w:t>участия</w:t>
      </w:r>
      <w:r w:rsidRPr="00890E8A">
        <w:rPr>
          <w:sz w:val="28"/>
          <w:szCs w:val="28"/>
        </w:rPr>
        <w:t xml:space="preserve"> в Конкурсе и определение победителей.</w:t>
      </w:r>
    </w:p>
    <w:p w:rsidR="00CA18FB" w:rsidRDefault="00CA18FB" w:rsidP="00CA18FB">
      <w:pPr>
        <w:pStyle w:val="a5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A18FB">
        <w:rPr>
          <w:b w:val="0"/>
          <w:sz w:val="28"/>
          <w:szCs w:val="28"/>
        </w:rPr>
        <w:t xml:space="preserve">1.2. </w:t>
      </w:r>
      <w:r w:rsidR="00890E8A" w:rsidRPr="00CA18FB">
        <w:rPr>
          <w:b w:val="0"/>
          <w:sz w:val="28"/>
          <w:szCs w:val="28"/>
        </w:rPr>
        <w:t>Учредителем Конкурса является</w:t>
      </w:r>
      <w:r w:rsidR="00890E8A" w:rsidRPr="00890E8A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Южное управление министерства образования и науки Самарской области.</w:t>
      </w:r>
    </w:p>
    <w:p w:rsidR="00890E8A" w:rsidRDefault="00890E8A" w:rsidP="00890E8A">
      <w:pPr>
        <w:spacing w:line="360" w:lineRule="auto"/>
        <w:ind w:firstLine="709"/>
        <w:jc w:val="both"/>
        <w:rPr>
          <w:sz w:val="28"/>
          <w:szCs w:val="28"/>
        </w:rPr>
      </w:pPr>
      <w:r w:rsidRPr="00890E8A">
        <w:rPr>
          <w:sz w:val="28"/>
          <w:szCs w:val="28"/>
        </w:rPr>
        <w:t xml:space="preserve">1.З. Организатор </w:t>
      </w:r>
      <w:r w:rsidR="00CA18FB">
        <w:rPr>
          <w:sz w:val="28"/>
          <w:szCs w:val="28"/>
        </w:rPr>
        <w:t xml:space="preserve">СП «Дом детского творчества» ГБОУ СОШ №1 «ОЦ» с. Большая </w:t>
      </w:r>
      <w:proofErr w:type="gramStart"/>
      <w:r w:rsidR="00CA18FB">
        <w:rPr>
          <w:sz w:val="28"/>
          <w:szCs w:val="28"/>
        </w:rPr>
        <w:t>Глушица</w:t>
      </w:r>
      <w:r w:rsidRPr="00890E8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890E8A" w:rsidRDefault="00890E8A" w:rsidP="00890E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Конкурс п</w:t>
      </w:r>
      <w:r w:rsidRPr="00890E8A">
        <w:rPr>
          <w:sz w:val="28"/>
          <w:szCs w:val="28"/>
        </w:rPr>
        <w:t>роходит в рамках ре</w:t>
      </w:r>
      <w:r>
        <w:rPr>
          <w:sz w:val="28"/>
          <w:szCs w:val="28"/>
        </w:rPr>
        <w:t>а</w:t>
      </w:r>
      <w:r w:rsidRPr="00890E8A">
        <w:rPr>
          <w:sz w:val="28"/>
          <w:szCs w:val="28"/>
        </w:rPr>
        <w:t xml:space="preserve">лизации </w:t>
      </w:r>
      <w:r>
        <w:rPr>
          <w:sz w:val="28"/>
          <w:szCs w:val="28"/>
        </w:rPr>
        <w:t>регионального этапа Всероссий</w:t>
      </w:r>
      <w:r w:rsidR="00CA18FB">
        <w:rPr>
          <w:sz w:val="28"/>
          <w:szCs w:val="28"/>
        </w:rPr>
        <w:t>с</w:t>
      </w:r>
      <w:r>
        <w:rPr>
          <w:sz w:val="28"/>
          <w:szCs w:val="28"/>
        </w:rPr>
        <w:t>кой п</w:t>
      </w:r>
      <w:r w:rsidRPr="00890E8A">
        <w:rPr>
          <w:sz w:val="28"/>
          <w:szCs w:val="28"/>
        </w:rPr>
        <w:t xml:space="preserve">рограммы по развитию советов </w:t>
      </w:r>
      <w:r>
        <w:rPr>
          <w:sz w:val="28"/>
          <w:szCs w:val="28"/>
        </w:rPr>
        <w:t>обучающихся</w:t>
      </w:r>
      <w:r w:rsidRPr="00890E8A">
        <w:rPr>
          <w:sz w:val="28"/>
          <w:szCs w:val="28"/>
        </w:rPr>
        <w:t xml:space="preserve"> образовательных организаций (далее - Программа). </w:t>
      </w:r>
    </w:p>
    <w:p w:rsidR="00890E8A" w:rsidRPr="00294187" w:rsidRDefault="00294187" w:rsidP="0029418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890E8A" w:rsidRPr="00294187">
        <w:rPr>
          <w:b/>
          <w:sz w:val="28"/>
          <w:szCs w:val="28"/>
        </w:rPr>
        <w:t>. Цели и задачи Конкурса</w:t>
      </w:r>
    </w:p>
    <w:p w:rsidR="00890E8A" w:rsidRDefault="00890E8A" w:rsidP="00890E8A">
      <w:pPr>
        <w:spacing w:line="360" w:lineRule="auto"/>
        <w:ind w:firstLine="709"/>
        <w:jc w:val="both"/>
        <w:rPr>
          <w:sz w:val="28"/>
          <w:szCs w:val="28"/>
        </w:rPr>
      </w:pPr>
      <w:r w:rsidRPr="00890E8A">
        <w:rPr>
          <w:sz w:val="28"/>
          <w:szCs w:val="28"/>
        </w:rPr>
        <w:t xml:space="preserve">2.1. </w:t>
      </w:r>
      <w:r>
        <w:rPr>
          <w:sz w:val="28"/>
          <w:szCs w:val="28"/>
        </w:rPr>
        <w:t>Цель Конкурса: развитие социальных компетенций и г</w:t>
      </w:r>
      <w:r w:rsidRPr="00890E8A">
        <w:rPr>
          <w:sz w:val="28"/>
          <w:szCs w:val="28"/>
        </w:rPr>
        <w:t>ражданского самоопределени</w:t>
      </w:r>
      <w:r>
        <w:rPr>
          <w:sz w:val="28"/>
          <w:szCs w:val="28"/>
        </w:rPr>
        <w:t>я</w:t>
      </w:r>
      <w:r w:rsidRPr="00890E8A">
        <w:rPr>
          <w:sz w:val="28"/>
          <w:szCs w:val="28"/>
        </w:rPr>
        <w:t xml:space="preserve"> детой и молодежи</w:t>
      </w:r>
      <w:r>
        <w:rPr>
          <w:sz w:val="28"/>
          <w:szCs w:val="28"/>
        </w:rPr>
        <w:t xml:space="preserve"> в возрасте до 18 лет через развитие системы ученич</w:t>
      </w:r>
      <w:r w:rsidRPr="00890E8A">
        <w:rPr>
          <w:sz w:val="28"/>
          <w:szCs w:val="28"/>
        </w:rPr>
        <w:t xml:space="preserve">еского самоуправления в </w:t>
      </w:r>
      <w:r w:rsidR="00CA18FB" w:rsidRPr="00890E8A">
        <w:rPr>
          <w:sz w:val="28"/>
          <w:szCs w:val="28"/>
        </w:rPr>
        <w:t>образовательн</w:t>
      </w:r>
      <w:r w:rsidR="00CA18FB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Pr="00CA18FB">
        <w:rPr>
          <w:sz w:val="28"/>
          <w:szCs w:val="28"/>
        </w:rPr>
        <w:t xml:space="preserve">организациях </w:t>
      </w:r>
      <w:r w:rsidR="00CA18FB" w:rsidRPr="00CA18FB">
        <w:rPr>
          <w:sz w:val="28"/>
          <w:szCs w:val="28"/>
        </w:rPr>
        <w:t>Южного управления министерства образования и науки Самарской области</w:t>
      </w:r>
      <w:r w:rsidRPr="00890E8A">
        <w:rPr>
          <w:sz w:val="28"/>
          <w:szCs w:val="28"/>
        </w:rPr>
        <w:t>.</w:t>
      </w:r>
    </w:p>
    <w:p w:rsidR="00CA18FB" w:rsidRDefault="00890E8A" w:rsidP="00890E8A">
      <w:pPr>
        <w:spacing w:line="360" w:lineRule="auto"/>
        <w:ind w:firstLine="709"/>
        <w:jc w:val="both"/>
        <w:rPr>
          <w:sz w:val="28"/>
          <w:szCs w:val="28"/>
        </w:rPr>
      </w:pPr>
      <w:r w:rsidRPr="00890E8A">
        <w:rPr>
          <w:sz w:val="28"/>
          <w:szCs w:val="28"/>
        </w:rPr>
        <w:t xml:space="preserve"> 2.2. Задачи Конкурса: р</w:t>
      </w:r>
      <w:r>
        <w:rPr>
          <w:sz w:val="28"/>
          <w:szCs w:val="28"/>
        </w:rPr>
        <w:t>азвитие личн</w:t>
      </w:r>
      <w:r w:rsidRPr="00890E8A">
        <w:rPr>
          <w:sz w:val="28"/>
          <w:szCs w:val="28"/>
        </w:rPr>
        <w:t>ости обучающегося, формирование на</w:t>
      </w:r>
      <w:r>
        <w:rPr>
          <w:sz w:val="28"/>
          <w:szCs w:val="28"/>
        </w:rPr>
        <w:t>выков общения, лидерства и партн</w:t>
      </w:r>
      <w:r w:rsidRPr="00890E8A">
        <w:rPr>
          <w:sz w:val="28"/>
          <w:szCs w:val="28"/>
        </w:rPr>
        <w:t>ерства, а так</w:t>
      </w:r>
      <w:r>
        <w:rPr>
          <w:sz w:val="28"/>
          <w:szCs w:val="28"/>
        </w:rPr>
        <w:t>же активного и ответственного по</w:t>
      </w:r>
      <w:r w:rsidRPr="00890E8A">
        <w:rPr>
          <w:sz w:val="28"/>
          <w:szCs w:val="28"/>
        </w:rPr>
        <w:t>дхода к жизни; в</w:t>
      </w:r>
      <w:r>
        <w:rPr>
          <w:sz w:val="28"/>
          <w:szCs w:val="28"/>
        </w:rPr>
        <w:t>ыя</w:t>
      </w:r>
      <w:r w:rsidRPr="00890E8A">
        <w:rPr>
          <w:sz w:val="28"/>
          <w:szCs w:val="28"/>
        </w:rPr>
        <w:t xml:space="preserve">вление и распространение </w:t>
      </w:r>
      <w:r>
        <w:rPr>
          <w:sz w:val="28"/>
          <w:szCs w:val="28"/>
        </w:rPr>
        <w:t>лу</w:t>
      </w:r>
      <w:r w:rsidRPr="00890E8A">
        <w:rPr>
          <w:sz w:val="28"/>
          <w:szCs w:val="28"/>
        </w:rPr>
        <w:t xml:space="preserve">чших методик по работе с органами </w:t>
      </w:r>
      <w:r>
        <w:rPr>
          <w:sz w:val="28"/>
          <w:szCs w:val="28"/>
        </w:rPr>
        <w:t>ученич</w:t>
      </w:r>
      <w:r w:rsidRPr="00890E8A">
        <w:rPr>
          <w:sz w:val="28"/>
          <w:szCs w:val="28"/>
        </w:rPr>
        <w:t xml:space="preserve">еского </w:t>
      </w:r>
      <w:r w:rsidRPr="00890E8A">
        <w:rPr>
          <w:sz w:val="28"/>
          <w:szCs w:val="28"/>
        </w:rPr>
        <w:lastRenderedPageBreak/>
        <w:t xml:space="preserve">самоуправления в общеобразовательных организациях </w:t>
      </w:r>
      <w:r w:rsidR="00CA18FB" w:rsidRPr="00CA18FB">
        <w:rPr>
          <w:sz w:val="28"/>
          <w:szCs w:val="28"/>
        </w:rPr>
        <w:t>Южного управления министерства образования и науки Самарской области</w:t>
      </w:r>
      <w:r w:rsidRPr="00890E8A">
        <w:rPr>
          <w:sz w:val="28"/>
          <w:szCs w:val="28"/>
        </w:rPr>
        <w:t xml:space="preserve">; </w:t>
      </w:r>
    </w:p>
    <w:p w:rsidR="00890E8A" w:rsidRDefault="00890E8A" w:rsidP="00890E8A">
      <w:pPr>
        <w:spacing w:line="360" w:lineRule="auto"/>
        <w:ind w:firstLine="709"/>
        <w:jc w:val="both"/>
        <w:rPr>
          <w:sz w:val="28"/>
          <w:szCs w:val="28"/>
        </w:rPr>
      </w:pPr>
      <w:r w:rsidRPr="00890E8A">
        <w:rPr>
          <w:sz w:val="28"/>
          <w:szCs w:val="28"/>
        </w:rPr>
        <w:t xml:space="preserve">формирование позитивного общественного мнения о деятельности ученических советов образовательных организаций в педагогическом сообществе и среди молодежи. </w:t>
      </w:r>
    </w:p>
    <w:p w:rsidR="00D3696E" w:rsidRPr="00294187" w:rsidRDefault="00294187" w:rsidP="0029418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890E8A" w:rsidRPr="00294187">
        <w:rPr>
          <w:b/>
          <w:sz w:val="28"/>
          <w:szCs w:val="28"/>
        </w:rPr>
        <w:t>. Участники Конкурса</w:t>
      </w:r>
    </w:p>
    <w:p w:rsidR="00A74184" w:rsidRPr="00294187" w:rsidRDefault="00294187" w:rsidP="0029418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94187">
        <w:rPr>
          <w:sz w:val="28"/>
          <w:szCs w:val="28"/>
        </w:rPr>
        <w:t xml:space="preserve">Участниками Конкурса являются команды ученических советов (советов обучающихся) общеобразовательных организаций </w:t>
      </w:r>
      <w:r>
        <w:rPr>
          <w:sz w:val="28"/>
          <w:szCs w:val="28"/>
        </w:rPr>
        <w:t xml:space="preserve">Южного управления министерства образования и науки </w:t>
      </w:r>
      <w:r w:rsidRPr="00294187">
        <w:rPr>
          <w:sz w:val="28"/>
          <w:szCs w:val="28"/>
        </w:rPr>
        <w:t>Самарской области.</w:t>
      </w:r>
    </w:p>
    <w:p w:rsidR="00A60E36" w:rsidRPr="00294187" w:rsidRDefault="00A60E36" w:rsidP="00294187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294187">
        <w:rPr>
          <w:b/>
          <w:sz w:val="28"/>
          <w:szCs w:val="22"/>
          <w:lang w:eastAsia="en-US"/>
        </w:rPr>
        <w:t>Управление</w:t>
      </w:r>
      <w:r w:rsidRPr="00294187">
        <w:rPr>
          <w:b/>
          <w:spacing w:val="-9"/>
          <w:sz w:val="28"/>
          <w:szCs w:val="22"/>
          <w:lang w:eastAsia="en-US"/>
        </w:rPr>
        <w:t xml:space="preserve"> </w:t>
      </w:r>
      <w:r w:rsidRPr="00294187">
        <w:rPr>
          <w:b/>
          <w:spacing w:val="-2"/>
          <w:sz w:val="28"/>
          <w:szCs w:val="22"/>
          <w:lang w:eastAsia="en-US"/>
        </w:rPr>
        <w:t>Конкурсом</w:t>
      </w:r>
    </w:p>
    <w:p w:rsidR="00A60E36" w:rsidRPr="00A60E36" w:rsidRDefault="00A60E36" w:rsidP="002932B8">
      <w:pPr>
        <w:widowControl w:val="0"/>
        <w:numPr>
          <w:ilvl w:val="1"/>
          <w:numId w:val="4"/>
        </w:numPr>
        <w:tabs>
          <w:tab w:val="left" w:pos="20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A60E36">
        <w:rPr>
          <w:sz w:val="28"/>
          <w:szCs w:val="22"/>
          <w:lang w:eastAsia="en-US"/>
        </w:rPr>
        <w:t>Общее руководство подготовкой и проведением Конкурса осуществляет Организационный комитет (далее – Оргкомитет), который формируется из организаторов и учредителей Конкурса, указанных в пункте 1.2– 1.3 настоящего Положения (Приложение 1).</w:t>
      </w:r>
    </w:p>
    <w:p w:rsidR="00A60E36" w:rsidRPr="00A60E36" w:rsidRDefault="00A60E36" w:rsidP="002932B8">
      <w:pPr>
        <w:widowControl w:val="0"/>
        <w:numPr>
          <w:ilvl w:val="1"/>
          <w:numId w:val="4"/>
        </w:numPr>
        <w:tabs>
          <w:tab w:val="left" w:pos="202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A60E36">
        <w:rPr>
          <w:sz w:val="28"/>
          <w:szCs w:val="22"/>
          <w:lang w:eastAsia="en-US"/>
        </w:rPr>
        <w:t>В целях определения победителей и призеров Конкурса, Оргкомитетом формируется жюри, состоящее из специалистов в области молодёжной политики, ученического самоуправления, лидерства, образования.</w:t>
      </w:r>
    </w:p>
    <w:p w:rsidR="00A60E36" w:rsidRPr="00A60E36" w:rsidRDefault="00A60E36" w:rsidP="002932B8">
      <w:pPr>
        <w:widowControl w:val="0"/>
        <w:numPr>
          <w:ilvl w:val="1"/>
          <w:numId w:val="4"/>
        </w:numPr>
        <w:tabs>
          <w:tab w:val="left" w:pos="202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A60E36">
        <w:rPr>
          <w:sz w:val="28"/>
          <w:szCs w:val="22"/>
          <w:lang w:eastAsia="en-US"/>
        </w:rPr>
        <w:t>Решения жюри обжалованию не подлежат. Рецензии и отзывы авторам конкурсных работ не выдаются.</w:t>
      </w:r>
    </w:p>
    <w:p w:rsidR="00A60E36" w:rsidRPr="00294187" w:rsidRDefault="00A60E36" w:rsidP="00294187">
      <w:pPr>
        <w:pStyle w:val="a8"/>
        <w:widowControl w:val="0"/>
        <w:numPr>
          <w:ilvl w:val="0"/>
          <w:numId w:val="13"/>
        </w:numPr>
        <w:tabs>
          <w:tab w:val="left" w:pos="4547"/>
        </w:tabs>
        <w:autoSpaceDE w:val="0"/>
        <w:autoSpaceDN w:val="0"/>
        <w:spacing w:line="360" w:lineRule="auto"/>
        <w:jc w:val="center"/>
        <w:rPr>
          <w:sz w:val="28"/>
          <w:szCs w:val="22"/>
          <w:lang w:eastAsia="en-US"/>
        </w:rPr>
      </w:pPr>
      <w:r w:rsidRPr="00294187">
        <w:rPr>
          <w:sz w:val="28"/>
          <w:szCs w:val="22"/>
          <w:lang w:eastAsia="en-US"/>
        </w:rPr>
        <w:t>Порядок</w:t>
      </w:r>
      <w:r w:rsidRPr="00294187">
        <w:rPr>
          <w:spacing w:val="-12"/>
          <w:sz w:val="28"/>
          <w:szCs w:val="22"/>
          <w:lang w:eastAsia="en-US"/>
        </w:rPr>
        <w:t xml:space="preserve"> </w:t>
      </w:r>
      <w:r w:rsidRPr="00294187">
        <w:rPr>
          <w:sz w:val="28"/>
          <w:szCs w:val="22"/>
          <w:lang w:eastAsia="en-US"/>
        </w:rPr>
        <w:t>проведения</w:t>
      </w:r>
      <w:r w:rsidRPr="00294187">
        <w:rPr>
          <w:spacing w:val="-9"/>
          <w:sz w:val="28"/>
          <w:szCs w:val="22"/>
          <w:lang w:eastAsia="en-US"/>
        </w:rPr>
        <w:t xml:space="preserve"> </w:t>
      </w:r>
      <w:r w:rsidRPr="00294187">
        <w:rPr>
          <w:spacing w:val="-2"/>
          <w:sz w:val="28"/>
          <w:szCs w:val="22"/>
          <w:lang w:eastAsia="en-US"/>
        </w:rPr>
        <w:t>Конкурса</w:t>
      </w:r>
    </w:p>
    <w:p w:rsidR="00A60E36" w:rsidRPr="00A60E36" w:rsidRDefault="00A60E36" w:rsidP="002932B8">
      <w:pPr>
        <w:widowControl w:val="0"/>
        <w:numPr>
          <w:ilvl w:val="1"/>
          <w:numId w:val="12"/>
        </w:numPr>
        <w:tabs>
          <w:tab w:val="left" w:pos="2021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bookmarkStart w:id="1" w:name="5.1._Конкурс_проводится_с_марта_по_апрел"/>
      <w:bookmarkEnd w:id="1"/>
      <w:r w:rsidRPr="00A60E36">
        <w:rPr>
          <w:sz w:val="28"/>
          <w:szCs w:val="22"/>
          <w:lang w:eastAsia="en-US"/>
        </w:rPr>
        <w:t>Конкурс</w:t>
      </w:r>
      <w:r w:rsidRPr="00A60E36">
        <w:rPr>
          <w:spacing w:val="-6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проводится</w:t>
      </w:r>
      <w:r w:rsidRPr="00A60E36">
        <w:rPr>
          <w:spacing w:val="-5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с</w:t>
      </w:r>
      <w:r w:rsidRPr="00A60E36">
        <w:rPr>
          <w:spacing w:val="-6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марта</w:t>
      </w:r>
      <w:r w:rsidRPr="00A60E36">
        <w:rPr>
          <w:spacing w:val="-6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по</w:t>
      </w:r>
      <w:r w:rsidRPr="00A60E36">
        <w:rPr>
          <w:spacing w:val="-7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апрель</w:t>
      </w:r>
      <w:r w:rsidRPr="00A60E36">
        <w:rPr>
          <w:spacing w:val="-8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2022</w:t>
      </w:r>
      <w:r w:rsidRPr="00A60E36">
        <w:rPr>
          <w:spacing w:val="-7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года</w:t>
      </w:r>
      <w:r w:rsidRPr="00A60E36">
        <w:rPr>
          <w:spacing w:val="-6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в</w:t>
      </w:r>
      <w:r w:rsidRPr="00A60E36">
        <w:rPr>
          <w:spacing w:val="-7"/>
          <w:sz w:val="28"/>
          <w:szCs w:val="22"/>
          <w:lang w:eastAsia="en-US"/>
        </w:rPr>
        <w:t xml:space="preserve"> </w:t>
      </w:r>
      <w:r w:rsidR="00CA18FB">
        <w:rPr>
          <w:sz w:val="28"/>
          <w:szCs w:val="22"/>
          <w:lang w:eastAsia="en-US"/>
        </w:rPr>
        <w:t>три</w:t>
      </w:r>
      <w:r w:rsidRPr="00A60E36">
        <w:rPr>
          <w:spacing w:val="-6"/>
          <w:sz w:val="28"/>
          <w:szCs w:val="22"/>
          <w:lang w:eastAsia="en-US"/>
        </w:rPr>
        <w:t xml:space="preserve"> </w:t>
      </w:r>
      <w:r w:rsidRPr="00A60E36">
        <w:rPr>
          <w:spacing w:val="-2"/>
          <w:sz w:val="28"/>
          <w:szCs w:val="22"/>
          <w:lang w:eastAsia="en-US"/>
        </w:rPr>
        <w:t>этапа:</w:t>
      </w:r>
    </w:p>
    <w:p w:rsidR="00A60E36" w:rsidRPr="00A60E36" w:rsidRDefault="00A60E36" w:rsidP="002932B8">
      <w:pPr>
        <w:widowControl w:val="0"/>
        <w:numPr>
          <w:ilvl w:val="2"/>
          <w:numId w:val="12"/>
        </w:numPr>
        <w:tabs>
          <w:tab w:val="left" w:pos="2329"/>
          <w:tab w:val="left" w:pos="9034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A60E36">
        <w:rPr>
          <w:sz w:val="28"/>
          <w:szCs w:val="22"/>
          <w:lang w:eastAsia="en-US"/>
        </w:rPr>
        <w:t xml:space="preserve">I этап – </w:t>
      </w:r>
      <w:r w:rsidR="002E5993">
        <w:rPr>
          <w:sz w:val="28"/>
          <w:szCs w:val="22"/>
          <w:lang w:eastAsia="en-US"/>
        </w:rPr>
        <w:t>приём заявок</w:t>
      </w:r>
      <w:r w:rsidR="000F4114">
        <w:rPr>
          <w:sz w:val="28"/>
          <w:szCs w:val="22"/>
          <w:lang w:eastAsia="en-US"/>
        </w:rPr>
        <w:t xml:space="preserve"> (свободная форма)</w:t>
      </w:r>
      <w:r w:rsidR="00A74184">
        <w:rPr>
          <w:sz w:val="28"/>
          <w:szCs w:val="22"/>
          <w:lang w:eastAsia="en-US"/>
        </w:rPr>
        <w:t xml:space="preserve"> и готовых портфолио в электронном виде</w:t>
      </w:r>
      <w:r w:rsidR="002E5993">
        <w:rPr>
          <w:sz w:val="28"/>
          <w:szCs w:val="22"/>
          <w:lang w:eastAsia="en-US"/>
        </w:rPr>
        <w:t xml:space="preserve"> </w:t>
      </w:r>
      <w:r w:rsidR="000F4114">
        <w:rPr>
          <w:sz w:val="28"/>
          <w:szCs w:val="22"/>
          <w:lang w:eastAsia="en-US"/>
        </w:rPr>
        <w:t>до</w:t>
      </w:r>
      <w:r w:rsidR="002E5993">
        <w:rPr>
          <w:sz w:val="28"/>
          <w:szCs w:val="22"/>
          <w:lang w:eastAsia="en-US"/>
        </w:rPr>
        <w:t xml:space="preserve"> </w:t>
      </w:r>
      <w:r w:rsidR="00E94CE1" w:rsidRPr="00E94CE1">
        <w:rPr>
          <w:b/>
          <w:sz w:val="28"/>
          <w:szCs w:val="22"/>
          <w:lang w:eastAsia="en-US"/>
        </w:rPr>
        <w:t>28.03.2022 г</w:t>
      </w:r>
    </w:p>
    <w:p w:rsidR="00A60E36" w:rsidRPr="00A60E36" w:rsidRDefault="00A60E36" w:rsidP="002932B8">
      <w:pPr>
        <w:widowControl w:val="0"/>
        <w:numPr>
          <w:ilvl w:val="2"/>
          <w:numId w:val="12"/>
        </w:numPr>
        <w:tabs>
          <w:tab w:val="left" w:pos="235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bookmarkStart w:id="2" w:name="5.1.2.__II_этап_–_техническая_экспертиза"/>
      <w:bookmarkEnd w:id="2"/>
      <w:r w:rsidRPr="00A60E36">
        <w:rPr>
          <w:sz w:val="28"/>
          <w:szCs w:val="22"/>
          <w:lang w:eastAsia="en-US"/>
        </w:rPr>
        <w:t>II</w:t>
      </w:r>
      <w:r w:rsidRPr="00A60E36">
        <w:rPr>
          <w:spacing w:val="-7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этап</w:t>
      </w:r>
      <w:r w:rsidRPr="00A60E36">
        <w:rPr>
          <w:spacing w:val="-5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–</w:t>
      </w:r>
      <w:r w:rsidRPr="00A60E36">
        <w:rPr>
          <w:spacing w:val="-5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техническая</w:t>
      </w:r>
      <w:r w:rsidRPr="00A60E36">
        <w:rPr>
          <w:spacing w:val="-4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экспертиза,</w:t>
      </w:r>
      <w:r w:rsidRPr="00A60E36">
        <w:rPr>
          <w:spacing w:val="-3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оценка</w:t>
      </w:r>
      <w:r w:rsidRPr="00A60E36">
        <w:rPr>
          <w:spacing w:val="-5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материалов</w:t>
      </w:r>
      <w:r w:rsidRPr="00A60E36">
        <w:rPr>
          <w:spacing w:val="-7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и</w:t>
      </w:r>
      <w:r w:rsidRPr="00A60E36">
        <w:rPr>
          <w:spacing w:val="-6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определение участников финала Конкурса (</w:t>
      </w:r>
      <w:r w:rsidR="002E5993">
        <w:rPr>
          <w:sz w:val="28"/>
          <w:szCs w:val="22"/>
          <w:lang w:eastAsia="en-US"/>
        </w:rPr>
        <w:t>2</w:t>
      </w:r>
      <w:r w:rsidR="00A74184">
        <w:rPr>
          <w:sz w:val="28"/>
          <w:szCs w:val="22"/>
          <w:lang w:eastAsia="en-US"/>
        </w:rPr>
        <w:t>8</w:t>
      </w:r>
      <w:r w:rsidRPr="00A60E36">
        <w:rPr>
          <w:sz w:val="28"/>
          <w:szCs w:val="22"/>
          <w:lang w:eastAsia="en-US"/>
        </w:rPr>
        <w:t xml:space="preserve"> </w:t>
      </w:r>
      <w:r w:rsidR="002E5993">
        <w:rPr>
          <w:sz w:val="28"/>
          <w:szCs w:val="22"/>
          <w:lang w:eastAsia="en-US"/>
        </w:rPr>
        <w:t>марта</w:t>
      </w:r>
      <w:r w:rsidRPr="00A60E36">
        <w:rPr>
          <w:sz w:val="28"/>
          <w:szCs w:val="22"/>
          <w:lang w:eastAsia="en-US"/>
        </w:rPr>
        <w:t xml:space="preserve"> – </w:t>
      </w:r>
      <w:r w:rsidR="002E5993">
        <w:rPr>
          <w:sz w:val="28"/>
          <w:szCs w:val="22"/>
          <w:lang w:eastAsia="en-US"/>
        </w:rPr>
        <w:t>31</w:t>
      </w:r>
      <w:r w:rsidRPr="00A60E36">
        <w:rPr>
          <w:sz w:val="28"/>
          <w:szCs w:val="22"/>
          <w:lang w:eastAsia="en-US"/>
        </w:rPr>
        <w:t xml:space="preserve"> </w:t>
      </w:r>
      <w:r w:rsidR="002E5993">
        <w:rPr>
          <w:sz w:val="28"/>
          <w:szCs w:val="22"/>
          <w:lang w:eastAsia="en-US"/>
        </w:rPr>
        <w:t>марта</w:t>
      </w:r>
      <w:r w:rsidRPr="00A60E36">
        <w:rPr>
          <w:sz w:val="28"/>
          <w:szCs w:val="22"/>
          <w:lang w:eastAsia="en-US"/>
        </w:rPr>
        <w:t xml:space="preserve"> 2022 года).</w:t>
      </w:r>
    </w:p>
    <w:p w:rsidR="00A60E36" w:rsidRPr="00A60E36" w:rsidRDefault="00A60E36" w:rsidP="002932B8">
      <w:pPr>
        <w:widowControl w:val="0"/>
        <w:numPr>
          <w:ilvl w:val="2"/>
          <w:numId w:val="12"/>
        </w:numPr>
        <w:tabs>
          <w:tab w:val="left" w:pos="2281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bookmarkStart w:id="3" w:name="5.1.3._III_этап_–_финал_Конкурса_и_Церем"/>
      <w:bookmarkEnd w:id="3"/>
      <w:r w:rsidRPr="00A60E36">
        <w:rPr>
          <w:sz w:val="28"/>
          <w:szCs w:val="22"/>
          <w:lang w:eastAsia="en-US"/>
        </w:rPr>
        <w:t>III этап – финал Конкурса и Церемония награждения победителей (</w:t>
      </w:r>
      <w:r w:rsidR="002E5993">
        <w:rPr>
          <w:sz w:val="28"/>
          <w:szCs w:val="22"/>
          <w:lang w:eastAsia="en-US"/>
        </w:rPr>
        <w:t>1</w:t>
      </w:r>
      <w:r w:rsidRPr="00A60E36">
        <w:rPr>
          <w:sz w:val="28"/>
          <w:szCs w:val="22"/>
          <w:lang w:eastAsia="en-US"/>
        </w:rPr>
        <w:t>апреля 2022 года).</w:t>
      </w:r>
    </w:p>
    <w:p w:rsidR="00A60E36" w:rsidRPr="00A60E36" w:rsidRDefault="00A60E36" w:rsidP="002932B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4" w:name="Третий_этап_Конкурса_заключается_в_прохо"/>
      <w:bookmarkEnd w:id="4"/>
      <w:r w:rsidRPr="00A60E36">
        <w:rPr>
          <w:sz w:val="28"/>
          <w:szCs w:val="28"/>
          <w:lang w:eastAsia="en-US"/>
        </w:rPr>
        <w:t>Третий этап Конкурса заключается в прохождении конкурсантами индивидуальных испытаний.</w:t>
      </w:r>
    </w:p>
    <w:p w:rsidR="00A60E36" w:rsidRPr="00A60E36" w:rsidRDefault="00A60E36" w:rsidP="002932B8">
      <w:pPr>
        <w:widowControl w:val="0"/>
        <w:numPr>
          <w:ilvl w:val="1"/>
          <w:numId w:val="12"/>
        </w:numPr>
        <w:tabs>
          <w:tab w:val="left" w:pos="2117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bookmarkStart w:id="5" w:name="5.2._Участие_в_Конкурсе_означает_согласи"/>
      <w:bookmarkEnd w:id="5"/>
      <w:r w:rsidRPr="00A60E36">
        <w:rPr>
          <w:sz w:val="28"/>
          <w:szCs w:val="22"/>
          <w:lang w:eastAsia="en-US"/>
        </w:rPr>
        <w:t xml:space="preserve">Участие в Конкурсе означает согласие авторов на последующее использование в некоммерческих целях материалов или их элементов с обязательным указанием авторства в презентациях, видеофильмах, а также в социальных сетях </w:t>
      </w:r>
      <w:r w:rsidR="002E5993" w:rsidRPr="00A60E36">
        <w:rPr>
          <w:color w:val="000000"/>
          <w:sz w:val="28"/>
          <w:szCs w:val="22"/>
          <w:lang w:eastAsia="en-US"/>
        </w:rPr>
        <w:t xml:space="preserve">СП </w:t>
      </w:r>
      <w:r w:rsidR="002E5993" w:rsidRPr="00A60E36">
        <w:rPr>
          <w:color w:val="000000"/>
          <w:sz w:val="28"/>
          <w:szCs w:val="22"/>
          <w:lang w:eastAsia="en-US"/>
        </w:rPr>
        <w:lastRenderedPageBreak/>
        <w:t xml:space="preserve">«Дом детского творчества» ГБОУ СОШ №1 «ОЦ» </w:t>
      </w:r>
      <w:proofErr w:type="spellStart"/>
      <w:r w:rsidR="002E5993" w:rsidRPr="00A60E36">
        <w:rPr>
          <w:color w:val="000000"/>
          <w:sz w:val="28"/>
          <w:szCs w:val="22"/>
          <w:lang w:eastAsia="en-US"/>
        </w:rPr>
        <w:t>с.Большая</w:t>
      </w:r>
      <w:proofErr w:type="spellEnd"/>
      <w:r w:rsidR="002E5993" w:rsidRPr="00A60E36">
        <w:rPr>
          <w:color w:val="000000"/>
          <w:sz w:val="28"/>
          <w:szCs w:val="22"/>
          <w:lang w:eastAsia="en-US"/>
        </w:rPr>
        <w:t xml:space="preserve"> Глушица</w:t>
      </w:r>
      <w:r w:rsidR="002E5993">
        <w:rPr>
          <w:color w:val="000000"/>
          <w:sz w:val="28"/>
          <w:szCs w:val="22"/>
          <w:lang w:eastAsia="en-US"/>
        </w:rPr>
        <w:t>.</w:t>
      </w:r>
    </w:p>
    <w:p w:rsidR="00CA18FB" w:rsidRDefault="00A60E36" w:rsidP="00CA18FB">
      <w:pPr>
        <w:widowControl w:val="0"/>
        <w:numPr>
          <w:ilvl w:val="1"/>
          <w:numId w:val="12"/>
        </w:numPr>
        <w:tabs>
          <w:tab w:val="left" w:pos="2079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bookmarkStart w:id="6" w:name="5.3._Конкурсные_материалы,_поступившие_в"/>
      <w:bookmarkEnd w:id="6"/>
      <w:r w:rsidRPr="00A60E36">
        <w:rPr>
          <w:sz w:val="28"/>
          <w:szCs w:val="22"/>
          <w:lang w:eastAsia="en-US"/>
        </w:rPr>
        <w:t>Конкурсные материалы, поступившие в Оргкомитет с нарушением требований – отклоняются.</w:t>
      </w:r>
      <w:bookmarkStart w:id="7" w:name="5.4._В_случае,_если_в_территории_не_пров"/>
      <w:bookmarkStart w:id="8" w:name="5.5._Конкурсные_испытания_регионального_"/>
      <w:bookmarkEnd w:id="7"/>
      <w:bookmarkEnd w:id="8"/>
    </w:p>
    <w:p w:rsidR="00CA18FB" w:rsidRDefault="00A60E36" w:rsidP="00CA18FB">
      <w:pPr>
        <w:widowControl w:val="0"/>
        <w:numPr>
          <w:ilvl w:val="1"/>
          <w:numId w:val="12"/>
        </w:numPr>
        <w:tabs>
          <w:tab w:val="left" w:pos="2079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CA18FB">
        <w:rPr>
          <w:sz w:val="28"/>
          <w:szCs w:val="22"/>
          <w:lang w:eastAsia="en-US"/>
        </w:rPr>
        <w:t xml:space="preserve">Конкурсные испытания </w:t>
      </w:r>
      <w:r w:rsidR="002E5993" w:rsidRPr="00CA18FB">
        <w:rPr>
          <w:sz w:val="28"/>
          <w:szCs w:val="22"/>
          <w:lang w:eastAsia="en-US"/>
        </w:rPr>
        <w:t>окружного</w:t>
      </w:r>
      <w:r w:rsidRPr="00CA18FB">
        <w:rPr>
          <w:sz w:val="28"/>
          <w:szCs w:val="22"/>
          <w:lang w:eastAsia="en-US"/>
        </w:rPr>
        <w:t xml:space="preserve"> этапа формируются оргкомитетом Конкурса не позднее, чем за 10 дней до даты его проведения. Испытания включают в себя презентацию модели ученического самоуправления, а также </w:t>
      </w:r>
      <w:r w:rsidRPr="00CA18FB">
        <w:rPr>
          <w:sz w:val="28"/>
          <w:szCs w:val="28"/>
          <w:lang w:eastAsia="en-US"/>
        </w:rPr>
        <w:t xml:space="preserve">специальные конкурсные задания для каждой </w:t>
      </w:r>
      <w:r w:rsidRPr="00CA18FB">
        <w:rPr>
          <w:spacing w:val="-2"/>
          <w:sz w:val="28"/>
          <w:szCs w:val="28"/>
          <w:lang w:eastAsia="en-US"/>
        </w:rPr>
        <w:t>номинации.</w:t>
      </w:r>
      <w:bookmarkStart w:id="9" w:name="5.6._По_завершению_Конкурса,_Организатор"/>
      <w:bookmarkEnd w:id="9"/>
    </w:p>
    <w:p w:rsidR="00A60E36" w:rsidRPr="00CA18FB" w:rsidRDefault="00A60E36" w:rsidP="00CA18FB">
      <w:pPr>
        <w:widowControl w:val="0"/>
        <w:numPr>
          <w:ilvl w:val="1"/>
          <w:numId w:val="12"/>
        </w:numPr>
        <w:tabs>
          <w:tab w:val="left" w:pos="2079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CA18FB">
        <w:rPr>
          <w:sz w:val="28"/>
          <w:szCs w:val="28"/>
          <w:lang w:eastAsia="en-US"/>
        </w:rPr>
        <w:t xml:space="preserve">По завершению Конкурса, Организатор направляет материалы победителей от </w:t>
      </w:r>
      <w:r w:rsidR="002E5993" w:rsidRPr="00CA18FB">
        <w:rPr>
          <w:sz w:val="28"/>
          <w:szCs w:val="28"/>
          <w:lang w:eastAsia="en-US"/>
        </w:rPr>
        <w:t xml:space="preserve">Южного округа министерства образования и науки Самарской </w:t>
      </w:r>
      <w:proofErr w:type="spellStart"/>
      <w:r w:rsidRPr="00CA18FB">
        <w:rPr>
          <w:sz w:val="28"/>
          <w:szCs w:val="28"/>
          <w:lang w:eastAsia="en-US"/>
        </w:rPr>
        <w:t>Самарской</w:t>
      </w:r>
      <w:proofErr w:type="spellEnd"/>
      <w:r w:rsidRPr="00CA18FB">
        <w:rPr>
          <w:sz w:val="28"/>
          <w:szCs w:val="28"/>
          <w:lang w:eastAsia="en-US"/>
        </w:rPr>
        <w:t xml:space="preserve"> на </w:t>
      </w:r>
      <w:r w:rsidR="002E5993" w:rsidRPr="00CA18FB">
        <w:rPr>
          <w:sz w:val="28"/>
          <w:szCs w:val="28"/>
        </w:rPr>
        <w:t>областной</w:t>
      </w:r>
      <w:r w:rsidRPr="00CA18FB">
        <w:rPr>
          <w:sz w:val="28"/>
          <w:szCs w:val="28"/>
        </w:rPr>
        <w:t xml:space="preserve"> этап Программы.</w:t>
      </w:r>
    </w:p>
    <w:p w:rsidR="00A60E36" w:rsidRPr="00294187" w:rsidRDefault="00A60E36" w:rsidP="00294187">
      <w:pPr>
        <w:pStyle w:val="a8"/>
        <w:numPr>
          <w:ilvl w:val="0"/>
          <w:numId w:val="13"/>
        </w:numPr>
        <w:spacing w:line="360" w:lineRule="auto"/>
        <w:jc w:val="center"/>
        <w:rPr>
          <w:sz w:val="28"/>
          <w:szCs w:val="28"/>
        </w:rPr>
      </w:pPr>
      <w:bookmarkStart w:id="10" w:name="5.7._Из_числа_победителей_федерального_з"/>
      <w:bookmarkStart w:id="11" w:name="4._Номинации_Конкурса"/>
      <w:bookmarkEnd w:id="10"/>
      <w:bookmarkEnd w:id="11"/>
      <w:r w:rsidRPr="00294187">
        <w:rPr>
          <w:sz w:val="28"/>
          <w:szCs w:val="28"/>
        </w:rPr>
        <w:t>Номинации Конкурса</w:t>
      </w:r>
    </w:p>
    <w:p w:rsidR="00A60E36" w:rsidRPr="00A60E36" w:rsidRDefault="00A60E36" w:rsidP="002932B8">
      <w:pPr>
        <w:widowControl w:val="0"/>
        <w:numPr>
          <w:ilvl w:val="1"/>
          <w:numId w:val="11"/>
        </w:numPr>
        <w:tabs>
          <w:tab w:val="left" w:pos="2218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A60E36">
        <w:rPr>
          <w:sz w:val="28"/>
          <w:szCs w:val="22"/>
          <w:lang w:eastAsia="en-US"/>
        </w:rPr>
        <w:t>«Лучший ученический совет» – ученический совет (совет обучающихся) общеобразовательной организации, имеющий опыт работы</w:t>
      </w:r>
      <w:r w:rsidRPr="00A60E36">
        <w:rPr>
          <w:spacing w:val="40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более 1 года;</w:t>
      </w:r>
    </w:p>
    <w:p w:rsidR="00A60E36" w:rsidRPr="00A60E36" w:rsidRDefault="00A60E36" w:rsidP="002932B8">
      <w:pPr>
        <w:widowControl w:val="0"/>
        <w:numPr>
          <w:ilvl w:val="1"/>
          <w:numId w:val="11"/>
        </w:numPr>
        <w:tabs>
          <w:tab w:val="left" w:pos="2161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A60E36">
        <w:rPr>
          <w:sz w:val="28"/>
          <w:szCs w:val="22"/>
          <w:lang w:eastAsia="en-US"/>
        </w:rPr>
        <w:t>«Старт года в ученическом самоуправлении» – ученический совет (совет обучающихся) общеобразовательной организации, имеющий опыт работы менее 1 года.</w:t>
      </w:r>
    </w:p>
    <w:p w:rsidR="00A60E36" w:rsidRPr="00294187" w:rsidRDefault="00A60E36" w:rsidP="00294187">
      <w:pPr>
        <w:pStyle w:val="a8"/>
        <w:widowControl w:val="0"/>
        <w:numPr>
          <w:ilvl w:val="0"/>
          <w:numId w:val="13"/>
        </w:numPr>
        <w:tabs>
          <w:tab w:val="left" w:pos="3034"/>
        </w:tabs>
        <w:autoSpaceDE w:val="0"/>
        <w:autoSpaceDN w:val="0"/>
        <w:spacing w:line="360" w:lineRule="auto"/>
        <w:jc w:val="center"/>
        <w:rPr>
          <w:sz w:val="28"/>
          <w:szCs w:val="22"/>
          <w:lang w:eastAsia="en-US"/>
        </w:rPr>
      </w:pPr>
      <w:r w:rsidRPr="00294187">
        <w:rPr>
          <w:sz w:val="28"/>
          <w:szCs w:val="22"/>
          <w:lang w:eastAsia="en-US"/>
        </w:rPr>
        <w:t>Требования</w:t>
      </w:r>
      <w:r w:rsidRPr="00294187">
        <w:rPr>
          <w:spacing w:val="-10"/>
          <w:sz w:val="28"/>
          <w:szCs w:val="22"/>
          <w:lang w:eastAsia="en-US"/>
        </w:rPr>
        <w:t xml:space="preserve"> </w:t>
      </w:r>
      <w:r w:rsidRPr="00294187">
        <w:rPr>
          <w:sz w:val="28"/>
          <w:szCs w:val="22"/>
          <w:lang w:eastAsia="en-US"/>
        </w:rPr>
        <w:t>к</w:t>
      </w:r>
      <w:r w:rsidRPr="00294187">
        <w:rPr>
          <w:spacing w:val="-11"/>
          <w:sz w:val="28"/>
          <w:szCs w:val="22"/>
          <w:lang w:eastAsia="en-US"/>
        </w:rPr>
        <w:t xml:space="preserve"> </w:t>
      </w:r>
      <w:r w:rsidRPr="00294187">
        <w:rPr>
          <w:sz w:val="28"/>
          <w:szCs w:val="22"/>
          <w:lang w:eastAsia="en-US"/>
        </w:rPr>
        <w:t>оформлению</w:t>
      </w:r>
      <w:r w:rsidRPr="00294187">
        <w:rPr>
          <w:spacing w:val="-12"/>
          <w:sz w:val="28"/>
          <w:szCs w:val="22"/>
          <w:lang w:eastAsia="en-US"/>
        </w:rPr>
        <w:t xml:space="preserve"> </w:t>
      </w:r>
      <w:r w:rsidRPr="00294187">
        <w:rPr>
          <w:sz w:val="28"/>
          <w:szCs w:val="22"/>
          <w:lang w:eastAsia="en-US"/>
        </w:rPr>
        <w:t>конкурсных</w:t>
      </w:r>
      <w:r w:rsidRPr="00294187">
        <w:rPr>
          <w:spacing w:val="-14"/>
          <w:sz w:val="28"/>
          <w:szCs w:val="22"/>
          <w:lang w:eastAsia="en-US"/>
        </w:rPr>
        <w:t xml:space="preserve"> </w:t>
      </w:r>
      <w:r w:rsidRPr="00294187">
        <w:rPr>
          <w:spacing w:val="-4"/>
          <w:sz w:val="28"/>
          <w:szCs w:val="22"/>
          <w:lang w:eastAsia="en-US"/>
        </w:rPr>
        <w:t>работ</w:t>
      </w:r>
    </w:p>
    <w:p w:rsidR="00A60E36" w:rsidRPr="00A60E36" w:rsidRDefault="002E5993" w:rsidP="002932B8">
      <w:pPr>
        <w:widowControl w:val="0"/>
        <w:numPr>
          <w:ilvl w:val="1"/>
          <w:numId w:val="9"/>
        </w:numPr>
        <w:tabs>
          <w:tab w:val="left" w:pos="221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Участники </w:t>
      </w:r>
      <w:r w:rsidR="00A60E36" w:rsidRPr="00A60E36">
        <w:rPr>
          <w:sz w:val="28"/>
          <w:szCs w:val="22"/>
          <w:lang w:eastAsia="en-US"/>
        </w:rPr>
        <w:t xml:space="preserve">окружного этапа до </w:t>
      </w:r>
      <w:r w:rsidRPr="00E94CE1">
        <w:rPr>
          <w:b/>
          <w:sz w:val="28"/>
          <w:szCs w:val="22"/>
          <w:lang w:eastAsia="en-US"/>
        </w:rPr>
        <w:t>2</w:t>
      </w:r>
      <w:r w:rsidR="000F4114" w:rsidRPr="00E94CE1">
        <w:rPr>
          <w:b/>
          <w:sz w:val="28"/>
          <w:szCs w:val="22"/>
          <w:lang w:eastAsia="en-US"/>
        </w:rPr>
        <w:t>8</w:t>
      </w:r>
      <w:r w:rsidR="00A60E36" w:rsidRPr="00E94CE1">
        <w:rPr>
          <w:b/>
          <w:sz w:val="28"/>
          <w:szCs w:val="22"/>
          <w:lang w:eastAsia="en-US"/>
        </w:rPr>
        <w:t xml:space="preserve"> </w:t>
      </w:r>
      <w:r w:rsidRPr="00E94CE1">
        <w:rPr>
          <w:b/>
          <w:sz w:val="28"/>
          <w:szCs w:val="22"/>
          <w:lang w:eastAsia="en-US"/>
        </w:rPr>
        <w:t>марта</w:t>
      </w:r>
      <w:r w:rsidR="00A60E36" w:rsidRPr="00E94CE1">
        <w:rPr>
          <w:b/>
          <w:sz w:val="28"/>
          <w:szCs w:val="22"/>
          <w:lang w:eastAsia="en-US"/>
        </w:rPr>
        <w:t xml:space="preserve"> 2022 года</w:t>
      </w:r>
      <w:r w:rsidR="00A60E36" w:rsidRPr="00A60E36">
        <w:rPr>
          <w:sz w:val="28"/>
          <w:szCs w:val="22"/>
          <w:lang w:eastAsia="en-US"/>
        </w:rPr>
        <w:t xml:space="preserve"> направляют на адрес электронной</w:t>
      </w:r>
      <w:r w:rsidR="00A60E36" w:rsidRPr="00A60E36">
        <w:rPr>
          <w:spacing w:val="40"/>
          <w:sz w:val="28"/>
          <w:szCs w:val="22"/>
          <w:lang w:eastAsia="en-US"/>
        </w:rPr>
        <w:t xml:space="preserve"> </w:t>
      </w:r>
      <w:r w:rsidR="00A60E36" w:rsidRPr="00A60E36">
        <w:rPr>
          <w:sz w:val="28"/>
          <w:szCs w:val="22"/>
          <w:lang w:eastAsia="en-US"/>
        </w:rPr>
        <w:t xml:space="preserve">почты </w:t>
      </w:r>
      <w:hyperlink r:id="rId5" w:history="1">
        <w:proofErr w:type="gramStart"/>
        <w:r w:rsidR="00294187" w:rsidRPr="008B4AFB">
          <w:rPr>
            <w:rStyle w:val="a3"/>
            <w:bCs/>
            <w:sz w:val="28"/>
            <w:szCs w:val="28"/>
            <w:shd w:val="clear" w:color="auto" w:fill="F4F4F4"/>
          </w:rPr>
          <w:t>bgl_do@samara.edu.ru</w:t>
        </w:r>
      </w:hyperlink>
      <w:r w:rsidR="00294187" w:rsidRPr="00294187">
        <w:rPr>
          <w:sz w:val="28"/>
          <w:szCs w:val="22"/>
          <w:lang w:eastAsia="en-US"/>
        </w:rPr>
        <w:t xml:space="preserve"> </w:t>
      </w:r>
      <w:r w:rsidR="00A60E36" w:rsidRPr="00294187">
        <w:rPr>
          <w:sz w:val="28"/>
          <w:szCs w:val="22"/>
          <w:lang w:eastAsia="en-US"/>
        </w:rPr>
        <w:t xml:space="preserve"> </w:t>
      </w:r>
      <w:r w:rsidR="00A60E36" w:rsidRPr="00A60E36">
        <w:rPr>
          <w:sz w:val="28"/>
          <w:szCs w:val="22"/>
          <w:lang w:eastAsia="en-US"/>
        </w:rPr>
        <w:t>следующие</w:t>
      </w:r>
      <w:proofErr w:type="gramEnd"/>
      <w:r w:rsidR="00A60E36" w:rsidRPr="00A60E36">
        <w:rPr>
          <w:sz w:val="28"/>
          <w:szCs w:val="22"/>
          <w:lang w:eastAsia="en-US"/>
        </w:rPr>
        <w:t xml:space="preserve"> электронные материалы:</w:t>
      </w:r>
    </w:p>
    <w:p w:rsidR="00A60E36" w:rsidRPr="00A60E36" w:rsidRDefault="00A60E36" w:rsidP="002932B8">
      <w:pPr>
        <w:widowControl w:val="0"/>
        <w:numPr>
          <w:ilvl w:val="2"/>
          <w:numId w:val="9"/>
        </w:numPr>
        <w:tabs>
          <w:tab w:val="left" w:pos="2241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A60E36">
        <w:rPr>
          <w:sz w:val="28"/>
          <w:szCs w:val="22"/>
          <w:lang w:eastAsia="en-US"/>
        </w:rPr>
        <w:t>Электронное портфолио номинации оформляется в соответствии со следующими требованиями:</w:t>
      </w:r>
    </w:p>
    <w:p w:rsidR="00A60E36" w:rsidRPr="00A60E36" w:rsidRDefault="00A60E36" w:rsidP="002932B8">
      <w:pPr>
        <w:widowControl w:val="0"/>
        <w:numPr>
          <w:ilvl w:val="3"/>
          <w:numId w:val="9"/>
        </w:numPr>
        <w:tabs>
          <w:tab w:val="left" w:pos="2554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A60E36">
        <w:rPr>
          <w:sz w:val="28"/>
          <w:szCs w:val="22"/>
          <w:lang w:eastAsia="en-US"/>
        </w:rPr>
        <w:t>Титульный лист с указанием названия модели ученического самоуправления,</w:t>
      </w:r>
      <w:r w:rsidRPr="00A60E36">
        <w:rPr>
          <w:spacing w:val="40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образовательной организации и номинации;</w:t>
      </w:r>
    </w:p>
    <w:p w:rsidR="00A60E36" w:rsidRPr="00A60E36" w:rsidRDefault="00A60E36" w:rsidP="002932B8">
      <w:pPr>
        <w:widowControl w:val="0"/>
        <w:numPr>
          <w:ilvl w:val="3"/>
          <w:numId w:val="9"/>
        </w:numPr>
        <w:tabs>
          <w:tab w:val="left" w:pos="2444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A60E36">
        <w:rPr>
          <w:sz w:val="28"/>
          <w:szCs w:val="22"/>
          <w:lang w:eastAsia="en-US"/>
        </w:rPr>
        <w:t>Раздел</w:t>
      </w:r>
      <w:r w:rsidRPr="00A60E36">
        <w:rPr>
          <w:spacing w:val="-4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№</w:t>
      </w:r>
      <w:r w:rsidRPr="00A60E36">
        <w:rPr>
          <w:spacing w:val="-5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1</w:t>
      </w:r>
      <w:r w:rsidRPr="00A60E36">
        <w:rPr>
          <w:spacing w:val="-5"/>
          <w:sz w:val="28"/>
          <w:szCs w:val="22"/>
          <w:lang w:eastAsia="en-US"/>
        </w:rPr>
        <w:t xml:space="preserve"> </w:t>
      </w:r>
      <w:r w:rsidRPr="00A60E36">
        <w:rPr>
          <w:spacing w:val="-2"/>
          <w:sz w:val="28"/>
          <w:szCs w:val="22"/>
          <w:lang w:eastAsia="en-US"/>
        </w:rPr>
        <w:t>«Документы»:</w:t>
      </w:r>
    </w:p>
    <w:p w:rsidR="00A60E36" w:rsidRPr="00A60E36" w:rsidRDefault="00A60E36" w:rsidP="002932B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60E36">
        <w:rPr>
          <w:sz w:val="28"/>
          <w:szCs w:val="28"/>
          <w:lang w:eastAsia="en-US"/>
        </w:rPr>
        <w:t xml:space="preserve">краткая представление-характеристика о деятельности ученического самоуправления, подписанная руководителем органа ученического </w:t>
      </w:r>
      <w:r w:rsidRPr="00A60E36">
        <w:rPr>
          <w:spacing w:val="-2"/>
          <w:sz w:val="28"/>
          <w:szCs w:val="28"/>
          <w:lang w:eastAsia="en-US"/>
        </w:rPr>
        <w:t>самоуправления;</w:t>
      </w:r>
    </w:p>
    <w:p w:rsidR="00A60E36" w:rsidRPr="00A60E36" w:rsidRDefault="00A60E36" w:rsidP="002932B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60E36">
        <w:rPr>
          <w:sz w:val="28"/>
          <w:szCs w:val="28"/>
          <w:lang w:eastAsia="en-US"/>
        </w:rPr>
        <w:t>подписанное положение органа ученического самоуправления органа ученического самоуправления;</w:t>
      </w:r>
    </w:p>
    <w:p w:rsidR="00A60E36" w:rsidRPr="00A60E36" w:rsidRDefault="00A60E36" w:rsidP="002932B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60E36">
        <w:rPr>
          <w:sz w:val="28"/>
          <w:szCs w:val="28"/>
          <w:lang w:eastAsia="en-US"/>
        </w:rPr>
        <w:t>подписанное положение о выборах в орган ученического</w:t>
      </w:r>
      <w:r w:rsidRPr="00A60E36">
        <w:rPr>
          <w:spacing w:val="80"/>
          <w:sz w:val="28"/>
          <w:szCs w:val="28"/>
          <w:lang w:eastAsia="en-US"/>
        </w:rPr>
        <w:t xml:space="preserve"> </w:t>
      </w:r>
      <w:r w:rsidRPr="00A60E36">
        <w:rPr>
          <w:spacing w:val="-2"/>
          <w:sz w:val="28"/>
          <w:szCs w:val="28"/>
          <w:lang w:eastAsia="en-US"/>
        </w:rPr>
        <w:t>самоуправления;</w:t>
      </w:r>
    </w:p>
    <w:p w:rsidR="00A60E36" w:rsidRPr="00A60E36" w:rsidRDefault="00A60E36" w:rsidP="002932B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60E36">
        <w:rPr>
          <w:sz w:val="28"/>
          <w:szCs w:val="28"/>
          <w:lang w:eastAsia="en-US"/>
        </w:rPr>
        <w:t>подписанное положение о корпоративной культуре ученического самоуправления образовательной организации;</w:t>
      </w:r>
    </w:p>
    <w:p w:rsidR="00A60E36" w:rsidRPr="00A60E36" w:rsidRDefault="00A60E36" w:rsidP="002932B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60E36">
        <w:rPr>
          <w:sz w:val="28"/>
          <w:szCs w:val="28"/>
          <w:lang w:eastAsia="en-US"/>
        </w:rPr>
        <w:lastRenderedPageBreak/>
        <w:t>протокол</w:t>
      </w:r>
      <w:r w:rsidRPr="00A60E36">
        <w:rPr>
          <w:spacing w:val="30"/>
          <w:sz w:val="28"/>
          <w:szCs w:val="28"/>
          <w:lang w:eastAsia="en-US"/>
        </w:rPr>
        <w:t xml:space="preserve"> </w:t>
      </w:r>
      <w:r w:rsidRPr="00A60E36">
        <w:rPr>
          <w:sz w:val="28"/>
          <w:szCs w:val="28"/>
          <w:lang w:eastAsia="en-US"/>
        </w:rPr>
        <w:t>о</w:t>
      </w:r>
      <w:r w:rsidRPr="00A60E36">
        <w:rPr>
          <w:spacing w:val="30"/>
          <w:sz w:val="28"/>
          <w:szCs w:val="28"/>
          <w:lang w:eastAsia="en-US"/>
        </w:rPr>
        <w:t xml:space="preserve"> </w:t>
      </w:r>
      <w:r w:rsidRPr="00A60E36">
        <w:rPr>
          <w:sz w:val="28"/>
          <w:szCs w:val="28"/>
          <w:lang w:eastAsia="en-US"/>
        </w:rPr>
        <w:t>выборах</w:t>
      </w:r>
      <w:r w:rsidRPr="00A60E36">
        <w:rPr>
          <w:spacing w:val="25"/>
          <w:sz w:val="28"/>
          <w:szCs w:val="28"/>
          <w:lang w:eastAsia="en-US"/>
        </w:rPr>
        <w:t xml:space="preserve"> </w:t>
      </w:r>
      <w:r w:rsidRPr="00A60E36">
        <w:rPr>
          <w:sz w:val="28"/>
          <w:szCs w:val="28"/>
          <w:lang w:eastAsia="en-US"/>
        </w:rPr>
        <w:t>ученического</w:t>
      </w:r>
      <w:r w:rsidRPr="00A60E36">
        <w:rPr>
          <w:spacing w:val="30"/>
          <w:sz w:val="28"/>
          <w:szCs w:val="28"/>
          <w:lang w:eastAsia="en-US"/>
        </w:rPr>
        <w:t xml:space="preserve"> </w:t>
      </w:r>
      <w:r w:rsidRPr="00A60E36">
        <w:rPr>
          <w:sz w:val="28"/>
          <w:szCs w:val="28"/>
          <w:lang w:eastAsia="en-US"/>
        </w:rPr>
        <w:t>самоуправления</w:t>
      </w:r>
      <w:r w:rsidRPr="00A60E36">
        <w:rPr>
          <w:spacing w:val="31"/>
          <w:sz w:val="28"/>
          <w:szCs w:val="28"/>
          <w:lang w:eastAsia="en-US"/>
        </w:rPr>
        <w:t xml:space="preserve"> </w:t>
      </w:r>
      <w:r w:rsidRPr="00A60E36">
        <w:rPr>
          <w:sz w:val="28"/>
          <w:szCs w:val="28"/>
          <w:lang w:eastAsia="en-US"/>
        </w:rPr>
        <w:t>в</w:t>
      </w:r>
      <w:r w:rsidRPr="00A60E36">
        <w:rPr>
          <w:spacing w:val="29"/>
          <w:sz w:val="28"/>
          <w:szCs w:val="28"/>
          <w:lang w:eastAsia="en-US"/>
        </w:rPr>
        <w:t xml:space="preserve"> </w:t>
      </w:r>
      <w:r w:rsidRPr="00A60E36">
        <w:rPr>
          <w:sz w:val="28"/>
          <w:szCs w:val="28"/>
          <w:lang w:eastAsia="en-US"/>
        </w:rPr>
        <w:t>2021-2022</w:t>
      </w:r>
      <w:r w:rsidRPr="00A60E36">
        <w:rPr>
          <w:spacing w:val="30"/>
          <w:sz w:val="28"/>
          <w:szCs w:val="28"/>
          <w:lang w:eastAsia="en-US"/>
        </w:rPr>
        <w:t xml:space="preserve"> </w:t>
      </w:r>
      <w:r w:rsidRPr="00A60E36">
        <w:rPr>
          <w:spacing w:val="-2"/>
          <w:sz w:val="28"/>
          <w:szCs w:val="28"/>
          <w:lang w:eastAsia="en-US"/>
        </w:rPr>
        <w:t>учебном</w:t>
      </w:r>
    </w:p>
    <w:p w:rsidR="00A60E36" w:rsidRPr="00A60E36" w:rsidRDefault="00A60E36" w:rsidP="002932B8">
      <w:pPr>
        <w:widowControl w:val="0"/>
        <w:autoSpaceDE w:val="0"/>
        <w:autoSpaceDN w:val="0"/>
        <w:spacing w:line="360" w:lineRule="auto"/>
        <w:ind w:firstLine="709"/>
        <w:rPr>
          <w:sz w:val="28"/>
          <w:szCs w:val="28"/>
          <w:lang w:eastAsia="en-US"/>
        </w:rPr>
      </w:pPr>
      <w:r w:rsidRPr="00A60E36">
        <w:rPr>
          <w:spacing w:val="-2"/>
          <w:sz w:val="28"/>
          <w:szCs w:val="28"/>
          <w:lang w:eastAsia="en-US"/>
        </w:rPr>
        <w:t>году;</w:t>
      </w:r>
    </w:p>
    <w:p w:rsidR="00A60E36" w:rsidRPr="00A60E36" w:rsidRDefault="00A60E36" w:rsidP="002932B8">
      <w:pPr>
        <w:widowControl w:val="0"/>
        <w:autoSpaceDE w:val="0"/>
        <w:autoSpaceDN w:val="0"/>
        <w:spacing w:line="360" w:lineRule="auto"/>
        <w:ind w:firstLine="709"/>
        <w:rPr>
          <w:sz w:val="28"/>
          <w:szCs w:val="28"/>
          <w:lang w:eastAsia="en-US"/>
        </w:rPr>
      </w:pPr>
      <w:r w:rsidRPr="00A60E36">
        <w:rPr>
          <w:sz w:val="28"/>
          <w:szCs w:val="28"/>
          <w:lang w:eastAsia="en-US"/>
        </w:rPr>
        <w:t>списочный</w:t>
      </w:r>
      <w:r w:rsidRPr="00A60E36">
        <w:rPr>
          <w:spacing w:val="60"/>
          <w:sz w:val="28"/>
          <w:szCs w:val="28"/>
          <w:lang w:eastAsia="en-US"/>
        </w:rPr>
        <w:t xml:space="preserve"> </w:t>
      </w:r>
      <w:r w:rsidRPr="00A60E36">
        <w:rPr>
          <w:sz w:val="28"/>
          <w:szCs w:val="28"/>
          <w:lang w:eastAsia="en-US"/>
        </w:rPr>
        <w:t>состав</w:t>
      </w:r>
      <w:r w:rsidRPr="00A60E36">
        <w:rPr>
          <w:spacing w:val="59"/>
          <w:sz w:val="28"/>
          <w:szCs w:val="28"/>
          <w:lang w:eastAsia="en-US"/>
        </w:rPr>
        <w:t xml:space="preserve"> </w:t>
      </w:r>
      <w:r w:rsidRPr="00A60E36">
        <w:rPr>
          <w:sz w:val="28"/>
          <w:szCs w:val="28"/>
          <w:lang w:eastAsia="en-US"/>
        </w:rPr>
        <w:t>команды</w:t>
      </w:r>
      <w:r w:rsidRPr="00A60E36">
        <w:rPr>
          <w:spacing w:val="65"/>
          <w:sz w:val="28"/>
          <w:szCs w:val="28"/>
          <w:lang w:eastAsia="en-US"/>
        </w:rPr>
        <w:t xml:space="preserve"> </w:t>
      </w:r>
      <w:r w:rsidRPr="00A60E36">
        <w:rPr>
          <w:sz w:val="28"/>
          <w:szCs w:val="28"/>
          <w:lang w:eastAsia="en-US"/>
        </w:rPr>
        <w:t>ученического</w:t>
      </w:r>
      <w:r w:rsidRPr="00A60E36">
        <w:rPr>
          <w:spacing w:val="60"/>
          <w:sz w:val="28"/>
          <w:szCs w:val="28"/>
          <w:lang w:eastAsia="en-US"/>
        </w:rPr>
        <w:t xml:space="preserve"> </w:t>
      </w:r>
      <w:r w:rsidRPr="00A60E36">
        <w:rPr>
          <w:sz w:val="28"/>
          <w:szCs w:val="28"/>
          <w:lang w:eastAsia="en-US"/>
        </w:rPr>
        <w:t>самоуправления</w:t>
      </w:r>
      <w:r w:rsidRPr="00A60E36">
        <w:rPr>
          <w:spacing w:val="61"/>
          <w:sz w:val="28"/>
          <w:szCs w:val="28"/>
          <w:lang w:eastAsia="en-US"/>
        </w:rPr>
        <w:t xml:space="preserve"> </w:t>
      </w:r>
      <w:r w:rsidRPr="00A60E36">
        <w:rPr>
          <w:sz w:val="28"/>
          <w:szCs w:val="28"/>
          <w:lang w:eastAsia="en-US"/>
        </w:rPr>
        <w:t>с</w:t>
      </w:r>
      <w:r w:rsidRPr="00A60E36">
        <w:rPr>
          <w:spacing w:val="66"/>
          <w:sz w:val="28"/>
          <w:szCs w:val="28"/>
          <w:lang w:eastAsia="en-US"/>
        </w:rPr>
        <w:t xml:space="preserve"> </w:t>
      </w:r>
      <w:r w:rsidRPr="00A60E36">
        <w:rPr>
          <w:spacing w:val="-2"/>
          <w:sz w:val="28"/>
          <w:szCs w:val="28"/>
          <w:lang w:eastAsia="en-US"/>
        </w:rPr>
        <w:t>указанием</w:t>
      </w:r>
    </w:p>
    <w:p w:rsidR="00A60E36" w:rsidRPr="00A60E36" w:rsidRDefault="00A60E36" w:rsidP="002932B8">
      <w:pPr>
        <w:widowControl w:val="0"/>
        <w:autoSpaceDE w:val="0"/>
        <w:autoSpaceDN w:val="0"/>
        <w:spacing w:line="360" w:lineRule="auto"/>
        <w:ind w:firstLine="709"/>
        <w:rPr>
          <w:sz w:val="28"/>
          <w:szCs w:val="28"/>
          <w:lang w:eastAsia="en-US"/>
        </w:rPr>
      </w:pPr>
      <w:r w:rsidRPr="00A60E36">
        <w:rPr>
          <w:sz w:val="28"/>
          <w:szCs w:val="28"/>
          <w:lang w:eastAsia="en-US"/>
        </w:rPr>
        <w:t>должности</w:t>
      </w:r>
      <w:r w:rsidRPr="00A60E36">
        <w:rPr>
          <w:spacing w:val="-9"/>
          <w:sz w:val="28"/>
          <w:szCs w:val="28"/>
          <w:lang w:eastAsia="en-US"/>
        </w:rPr>
        <w:t xml:space="preserve"> </w:t>
      </w:r>
      <w:r w:rsidRPr="00A60E36">
        <w:rPr>
          <w:sz w:val="28"/>
          <w:szCs w:val="28"/>
          <w:lang w:eastAsia="en-US"/>
        </w:rPr>
        <w:t>на</w:t>
      </w:r>
      <w:r w:rsidRPr="00A60E36">
        <w:rPr>
          <w:spacing w:val="-8"/>
          <w:sz w:val="28"/>
          <w:szCs w:val="28"/>
          <w:lang w:eastAsia="en-US"/>
        </w:rPr>
        <w:t xml:space="preserve"> </w:t>
      </w:r>
      <w:r w:rsidRPr="00A60E36">
        <w:rPr>
          <w:sz w:val="28"/>
          <w:szCs w:val="28"/>
          <w:lang w:eastAsia="en-US"/>
        </w:rPr>
        <w:t>2021-2022</w:t>
      </w:r>
      <w:r w:rsidRPr="00A60E36">
        <w:rPr>
          <w:spacing w:val="-5"/>
          <w:sz w:val="28"/>
          <w:szCs w:val="28"/>
          <w:lang w:eastAsia="en-US"/>
        </w:rPr>
        <w:t xml:space="preserve"> </w:t>
      </w:r>
      <w:r w:rsidRPr="00A60E36">
        <w:rPr>
          <w:sz w:val="28"/>
          <w:szCs w:val="28"/>
          <w:lang w:eastAsia="en-US"/>
        </w:rPr>
        <w:t>учебный</w:t>
      </w:r>
      <w:r w:rsidRPr="00A60E36">
        <w:rPr>
          <w:spacing w:val="-9"/>
          <w:sz w:val="28"/>
          <w:szCs w:val="28"/>
          <w:lang w:eastAsia="en-US"/>
        </w:rPr>
        <w:t xml:space="preserve"> </w:t>
      </w:r>
      <w:r w:rsidRPr="00A60E36">
        <w:rPr>
          <w:spacing w:val="-4"/>
          <w:sz w:val="28"/>
          <w:szCs w:val="28"/>
          <w:lang w:eastAsia="en-US"/>
        </w:rPr>
        <w:t>год;</w:t>
      </w:r>
    </w:p>
    <w:p w:rsidR="00A60E36" w:rsidRPr="00A60E36" w:rsidRDefault="00A60E36" w:rsidP="00294187">
      <w:pPr>
        <w:widowControl w:val="0"/>
        <w:autoSpaceDE w:val="0"/>
        <w:autoSpaceDN w:val="0"/>
        <w:spacing w:line="360" w:lineRule="auto"/>
        <w:ind w:firstLine="709"/>
        <w:rPr>
          <w:sz w:val="28"/>
          <w:szCs w:val="28"/>
          <w:lang w:eastAsia="en-US"/>
        </w:rPr>
      </w:pPr>
      <w:r w:rsidRPr="00A60E36">
        <w:rPr>
          <w:sz w:val="28"/>
          <w:szCs w:val="28"/>
          <w:lang w:eastAsia="en-US"/>
        </w:rPr>
        <w:t>план</w:t>
      </w:r>
      <w:r w:rsidRPr="00A60E36">
        <w:rPr>
          <w:spacing w:val="10"/>
          <w:sz w:val="28"/>
          <w:szCs w:val="28"/>
          <w:lang w:eastAsia="en-US"/>
        </w:rPr>
        <w:t xml:space="preserve"> </w:t>
      </w:r>
      <w:r w:rsidRPr="00A60E36">
        <w:rPr>
          <w:sz w:val="28"/>
          <w:szCs w:val="28"/>
          <w:lang w:eastAsia="en-US"/>
        </w:rPr>
        <w:t>работы</w:t>
      </w:r>
      <w:r w:rsidRPr="00A60E36">
        <w:rPr>
          <w:spacing w:val="11"/>
          <w:sz w:val="28"/>
          <w:szCs w:val="28"/>
          <w:lang w:eastAsia="en-US"/>
        </w:rPr>
        <w:t xml:space="preserve"> </w:t>
      </w:r>
      <w:r w:rsidRPr="00A60E36">
        <w:rPr>
          <w:sz w:val="28"/>
          <w:szCs w:val="28"/>
          <w:lang w:eastAsia="en-US"/>
        </w:rPr>
        <w:t>органа</w:t>
      </w:r>
      <w:r w:rsidRPr="00A60E36">
        <w:rPr>
          <w:spacing w:val="12"/>
          <w:sz w:val="28"/>
          <w:szCs w:val="28"/>
          <w:lang w:eastAsia="en-US"/>
        </w:rPr>
        <w:t xml:space="preserve"> </w:t>
      </w:r>
      <w:r w:rsidRPr="00A60E36">
        <w:rPr>
          <w:sz w:val="28"/>
          <w:szCs w:val="28"/>
          <w:lang w:eastAsia="en-US"/>
        </w:rPr>
        <w:t>ученического</w:t>
      </w:r>
      <w:r w:rsidRPr="00A60E36">
        <w:rPr>
          <w:spacing w:val="11"/>
          <w:sz w:val="28"/>
          <w:szCs w:val="28"/>
          <w:lang w:eastAsia="en-US"/>
        </w:rPr>
        <w:t xml:space="preserve"> </w:t>
      </w:r>
      <w:r w:rsidRPr="00A60E36">
        <w:rPr>
          <w:sz w:val="28"/>
          <w:szCs w:val="28"/>
          <w:lang w:eastAsia="en-US"/>
        </w:rPr>
        <w:t>самоуправления</w:t>
      </w:r>
      <w:r w:rsidRPr="00A60E36">
        <w:rPr>
          <w:spacing w:val="11"/>
          <w:sz w:val="28"/>
          <w:szCs w:val="28"/>
          <w:lang w:eastAsia="en-US"/>
        </w:rPr>
        <w:t xml:space="preserve"> </w:t>
      </w:r>
      <w:r w:rsidRPr="00A60E36">
        <w:rPr>
          <w:sz w:val="28"/>
          <w:szCs w:val="28"/>
          <w:lang w:eastAsia="en-US"/>
        </w:rPr>
        <w:t>на</w:t>
      </w:r>
      <w:r w:rsidRPr="00A60E36">
        <w:rPr>
          <w:spacing w:val="12"/>
          <w:sz w:val="28"/>
          <w:szCs w:val="28"/>
          <w:lang w:eastAsia="en-US"/>
        </w:rPr>
        <w:t xml:space="preserve"> </w:t>
      </w:r>
      <w:r w:rsidRPr="00A60E36">
        <w:rPr>
          <w:sz w:val="28"/>
          <w:szCs w:val="28"/>
          <w:lang w:eastAsia="en-US"/>
        </w:rPr>
        <w:t>2021-2022</w:t>
      </w:r>
      <w:r w:rsidRPr="00A60E36">
        <w:rPr>
          <w:spacing w:val="15"/>
          <w:sz w:val="28"/>
          <w:szCs w:val="28"/>
          <w:lang w:eastAsia="en-US"/>
        </w:rPr>
        <w:t xml:space="preserve"> </w:t>
      </w:r>
      <w:r w:rsidRPr="00A60E36">
        <w:rPr>
          <w:spacing w:val="-2"/>
          <w:sz w:val="28"/>
          <w:szCs w:val="28"/>
          <w:lang w:eastAsia="en-US"/>
        </w:rPr>
        <w:t>учебный</w:t>
      </w:r>
      <w:r w:rsidR="00294187" w:rsidRPr="00294187">
        <w:rPr>
          <w:sz w:val="28"/>
          <w:szCs w:val="28"/>
          <w:lang w:eastAsia="en-US"/>
        </w:rPr>
        <w:t xml:space="preserve"> </w:t>
      </w:r>
      <w:r w:rsidRPr="00A60E36">
        <w:rPr>
          <w:sz w:val="28"/>
          <w:szCs w:val="28"/>
          <w:lang w:eastAsia="en-US"/>
        </w:rPr>
        <w:t>год</w:t>
      </w:r>
      <w:r w:rsidRPr="00A60E36">
        <w:rPr>
          <w:spacing w:val="-3"/>
          <w:sz w:val="28"/>
          <w:szCs w:val="28"/>
          <w:lang w:eastAsia="en-US"/>
        </w:rPr>
        <w:t xml:space="preserve"> </w:t>
      </w:r>
      <w:r w:rsidRPr="00A60E36">
        <w:rPr>
          <w:sz w:val="28"/>
          <w:szCs w:val="28"/>
          <w:lang w:eastAsia="en-US"/>
        </w:rPr>
        <w:t>с</w:t>
      </w:r>
      <w:r w:rsidRPr="00A60E36">
        <w:rPr>
          <w:spacing w:val="-3"/>
          <w:sz w:val="28"/>
          <w:szCs w:val="28"/>
          <w:lang w:eastAsia="en-US"/>
        </w:rPr>
        <w:t xml:space="preserve"> </w:t>
      </w:r>
      <w:r w:rsidRPr="00A60E36">
        <w:rPr>
          <w:sz w:val="28"/>
          <w:szCs w:val="28"/>
          <w:lang w:eastAsia="en-US"/>
        </w:rPr>
        <w:t>отметкой</w:t>
      </w:r>
      <w:r w:rsidRPr="00A60E36">
        <w:rPr>
          <w:spacing w:val="-5"/>
          <w:sz w:val="28"/>
          <w:szCs w:val="28"/>
          <w:lang w:eastAsia="en-US"/>
        </w:rPr>
        <w:t xml:space="preserve"> </w:t>
      </w:r>
      <w:r w:rsidRPr="00A60E36">
        <w:rPr>
          <w:sz w:val="28"/>
          <w:szCs w:val="28"/>
          <w:lang w:eastAsia="en-US"/>
        </w:rPr>
        <w:t>о</w:t>
      </w:r>
      <w:r w:rsidRPr="00A60E36">
        <w:rPr>
          <w:spacing w:val="-4"/>
          <w:sz w:val="28"/>
          <w:szCs w:val="28"/>
          <w:lang w:eastAsia="en-US"/>
        </w:rPr>
        <w:t xml:space="preserve"> </w:t>
      </w:r>
      <w:r w:rsidRPr="00A60E36">
        <w:rPr>
          <w:spacing w:val="-2"/>
          <w:sz w:val="28"/>
          <w:szCs w:val="28"/>
          <w:lang w:eastAsia="en-US"/>
        </w:rPr>
        <w:t>выполнении;</w:t>
      </w:r>
    </w:p>
    <w:p w:rsidR="00A60E36" w:rsidRPr="00A60E36" w:rsidRDefault="00A60E36" w:rsidP="002932B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60E36">
        <w:rPr>
          <w:sz w:val="28"/>
          <w:szCs w:val="28"/>
          <w:lang w:eastAsia="en-US"/>
        </w:rPr>
        <w:t>фотография</w:t>
      </w:r>
      <w:r w:rsidRPr="00A60E36">
        <w:rPr>
          <w:spacing w:val="-13"/>
          <w:sz w:val="28"/>
          <w:szCs w:val="28"/>
          <w:lang w:eastAsia="en-US"/>
        </w:rPr>
        <w:t xml:space="preserve"> </w:t>
      </w:r>
      <w:r w:rsidRPr="00A60E36">
        <w:rPr>
          <w:sz w:val="28"/>
          <w:szCs w:val="28"/>
          <w:lang w:eastAsia="en-US"/>
        </w:rPr>
        <w:t>команды</w:t>
      </w:r>
      <w:r w:rsidRPr="00A60E36">
        <w:rPr>
          <w:spacing w:val="-14"/>
          <w:sz w:val="28"/>
          <w:szCs w:val="28"/>
          <w:lang w:eastAsia="en-US"/>
        </w:rPr>
        <w:t xml:space="preserve"> </w:t>
      </w:r>
      <w:r w:rsidRPr="00A60E36">
        <w:rPr>
          <w:sz w:val="28"/>
          <w:szCs w:val="28"/>
          <w:lang w:eastAsia="en-US"/>
        </w:rPr>
        <w:t>ученического</w:t>
      </w:r>
      <w:r w:rsidRPr="00A60E36">
        <w:rPr>
          <w:spacing w:val="-14"/>
          <w:sz w:val="28"/>
          <w:szCs w:val="28"/>
          <w:lang w:eastAsia="en-US"/>
        </w:rPr>
        <w:t xml:space="preserve"> </w:t>
      </w:r>
      <w:r w:rsidRPr="00A60E36">
        <w:rPr>
          <w:spacing w:val="-2"/>
          <w:sz w:val="28"/>
          <w:szCs w:val="28"/>
          <w:lang w:eastAsia="en-US"/>
        </w:rPr>
        <w:t>совета.</w:t>
      </w:r>
    </w:p>
    <w:p w:rsidR="00A60E36" w:rsidRPr="00A60E36" w:rsidRDefault="00A60E36" w:rsidP="002932B8">
      <w:pPr>
        <w:widowControl w:val="0"/>
        <w:numPr>
          <w:ilvl w:val="3"/>
          <w:numId w:val="9"/>
        </w:numPr>
        <w:tabs>
          <w:tab w:val="left" w:pos="2511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A60E36">
        <w:rPr>
          <w:sz w:val="28"/>
          <w:szCs w:val="22"/>
          <w:lang w:eastAsia="en-US"/>
        </w:rPr>
        <w:t>Раздел</w:t>
      </w:r>
      <w:r w:rsidRPr="00A60E36">
        <w:rPr>
          <w:spacing w:val="-8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№</w:t>
      </w:r>
      <w:r w:rsidRPr="00A60E36">
        <w:rPr>
          <w:spacing w:val="-7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2.</w:t>
      </w:r>
      <w:r w:rsidRPr="00A60E36">
        <w:rPr>
          <w:spacing w:val="-8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«Список</w:t>
      </w:r>
      <w:r w:rsidRPr="00A60E36">
        <w:rPr>
          <w:spacing w:val="-6"/>
          <w:sz w:val="28"/>
          <w:szCs w:val="22"/>
          <w:lang w:eastAsia="en-US"/>
        </w:rPr>
        <w:t xml:space="preserve"> </w:t>
      </w:r>
      <w:r w:rsidRPr="00A60E36">
        <w:rPr>
          <w:spacing w:val="-2"/>
          <w:sz w:val="28"/>
          <w:szCs w:val="22"/>
          <w:lang w:eastAsia="en-US"/>
        </w:rPr>
        <w:t>достижений»</w:t>
      </w:r>
    </w:p>
    <w:p w:rsidR="00A60E36" w:rsidRPr="00A60E36" w:rsidRDefault="00A60E36" w:rsidP="002932B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60E36">
        <w:rPr>
          <w:sz w:val="28"/>
          <w:szCs w:val="28"/>
          <w:lang w:eastAsia="en-US"/>
        </w:rPr>
        <w:t>Раздел должен содержать список достижений команды ученического самоуправления/членов</w:t>
      </w:r>
      <w:r w:rsidRPr="00A60E36">
        <w:rPr>
          <w:spacing w:val="40"/>
          <w:sz w:val="28"/>
          <w:szCs w:val="28"/>
          <w:lang w:eastAsia="en-US"/>
        </w:rPr>
        <w:t xml:space="preserve"> </w:t>
      </w:r>
      <w:r w:rsidRPr="00A60E36">
        <w:rPr>
          <w:sz w:val="28"/>
          <w:szCs w:val="28"/>
          <w:lang w:eastAsia="en-US"/>
        </w:rPr>
        <w:t>команды ученического самоуправления за последние два года с приложением дипломов, грамот, удостоверений, свидетельствующих о достижениях.</w:t>
      </w:r>
    </w:p>
    <w:p w:rsidR="00A60E36" w:rsidRPr="00A60E36" w:rsidRDefault="00A60E36" w:rsidP="002932B8">
      <w:pPr>
        <w:widowControl w:val="0"/>
        <w:numPr>
          <w:ilvl w:val="1"/>
          <w:numId w:val="9"/>
        </w:numPr>
        <w:tabs>
          <w:tab w:val="left" w:pos="2151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A60E36">
        <w:rPr>
          <w:sz w:val="28"/>
          <w:szCs w:val="22"/>
          <w:lang w:eastAsia="en-US"/>
        </w:rPr>
        <w:t>Конкурсные работы размещаются в электронном облаке (</w:t>
      </w:r>
      <w:proofErr w:type="spellStart"/>
      <w:r w:rsidRPr="00A60E36">
        <w:rPr>
          <w:sz w:val="28"/>
          <w:szCs w:val="22"/>
          <w:lang w:eastAsia="en-US"/>
        </w:rPr>
        <w:t>Mail</w:t>
      </w:r>
      <w:proofErr w:type="spellEnd"/>
      <w:r w:rsidRPr="00A60E36">
        <w:rPr>
          <w:sz w:val="28"/>
          <w:szCs w:val="22"/>
          <w:lang w:eastAsia="en-US"/>
        </w:rPr>
        <w:t xml:space="preserve">, Яндекс, </w:t>
      </w:r>
      <w:proofErr w:type="spellStart"/>
      <w:r w:rsidRPr="00A60E36">
        <w:rPr>
          <w:sz w:val="28"/>
          <w:szCs w:val="22"/>
          <w:lang w:eastAsia="en-US"/>
        </w:rPr>
        <w:t>Google</w:t>
      </w:r>
      <w:proofErr w:type="spellEnd"/>
      <w:r w:rsidRPr="00A60E36">
        <w:rPr>
          <w:sz w:val="28"/>
          <w:szCs w:val="22"/>
          <w:lang w:eastAsia="en-US"/>
        </w:rPr>
        <w:t xml:space="preserve"> и др.)</w:t>
      </w:r>
      <w:r w:rsidRPr="00A60E36">
        <w:rPr>
          <w:spacing w:val="40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с общим доступом для других пользователей.</w:t>
      </w:r>
    </w:p>
    <w:p w:rsidR="00A60E36" w:rsidRPr="00A60E36" w:rsidRDefault="00A60E36" w:rsidP="002932B8">
      <w:pPr>
        <w:widowControl w:val="0"/>
        <w:numPr>
          <w:ilvl w:val="1"/>
          <w:numId w:val="9"/>
        </w:numPr>
        <w:tabs>
          <w:tab w:val="left" w:pos="2088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A60E36">
        <w:rPr>
          <w:sz w:val="28"/>
          <w:szCs w:val="22"/>
          <w:lang w:eastAsia="en-US"/>
        </w:rPr>
        <w:t>Все электронные конкурсные материалы подписываются. Авторам необходимо указать</w:t>
      </w:r>
      <w:r w:rsidRPr="00A60E36">
        <w:rPr>
          <w:spacing w:val="-2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в</w:t>
      </w:r>
      <w:r w:rsidRPr="00A60E36">
        <w:rPr>
          <w:spacing w:val="-2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названии</w:t>
      </w:r>
      <w:r w:rsidRPr="00A60E36">
        <w:rPr>
          <w:spacing w:val="-2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электронной</w:t>
      </w:r>
      <w:r w:rsidRPr="00A60E36">
        <w:rPr>
          <w:spacing w:val="-2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папки</w:t>
      </w:r>
      <w:r w:rsidRPr="00A60E36">
        <w:rPr>
          <w:spacing w:val="-1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в</w:t>
      </w:r>
      <w:r w:rsidRPr="00A60E36">
        <w:rPr>
          <w:spacing w:val="-2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облаке: наименование ОО, название модели ученического самоуправления.</w:t>
      </w:r>
    </w:p>
    <w:p w:rsidR="00A60E36" w:rsidRPr="00A60E36" w:rsidRDefault="00A60E36" w:rsidP="002932B8">
      <w:pPr>
        <w:widowControl w:val="0"/>
        <w:numPr>
          <w:ilvl w:val="1"/>
          <w:numId w:val="9"/>
        </w:numPr>
        <w:tabs>
          <w:tab w:val="left" w:pos="226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A60E36">
        <w:rPr>
          <w:sz w:val="28"/>
          <w:szCs w:val="22"/>
          <w:lang w:eastAsia="en-US"/>
        </w:rPr>
        <w:t xml:space="preserve">Критерии оценки конкурсных материалов представлены в (Приложение </w:t>
      </w:r>
      <w:r w:rsidR="00CA18FB">
        <w:rPr>
          <w:sz w:val="28"/>
          <w:szCs w:val="22"/>
          <w:lang w:eastAsia="en-US"/>
        </w:rPr>
        <w:t>2</w:t>
      </w:r>
      <w:r w:rsidRPr="00A60E36">
        <w:rPr>
          <w:sz w:val="28"/>
          <w:szCs w:val="22"/>
          <w:lang w:eastAsia="en-US"/>
        </w:rPr>
        <w:t>).</w:t>
      </w:r>
    </w:p>
    <w:p w:rsidR="00A60E36" w:rsidRPr="00294187" w:rsidRDefault="00A60E36" w:rsidP="00294187">
      <w:pPr>
        <w:pStyle w:val="a8"/>
        <w:widowControl w:val="0"/>
        <w:numPr>
          <w:ilvl w:val="0"/>
          <w:numId w:val="13"/>
        </w:numPr>
        <w:tabs>
          <w:tab w:val="left" w:pos="3861"/>
        </w:tabs>
        <w:autoSpaceDE w:val="0"/>
        <w:autoSpaceDN w:val="0"/>
        <w:spacing w:line="360" w:lineRule="auto"/>
        <w:jc w:val="center"/>
        <w:rPr>
          <w:b/>
          <w:sz w:val="28"/>
          <w:szCs w:val="22"/>
          <w:lang w:eastAsia="en-US"/>
        </w:rPr>
      </w:pPr>
      <w:bookmarkStart w:id="12" w:name="8._Награждение_участников_Конкурса"/>
      <w:bookmarkEnd w:id="12"/>
      <w:r w:rsidRPr="00294187">
        <w:rPr>
          <w:b/>
          <w:sz w:val="28"/>
          <w:szCs w:val="22"/>
          <w:lang w:eastAsia="en-US"/>
        </w:rPr>
        <w:t>Награждение</w:t>
      </w:r>
      <w:r w:rsidRPr="00294187">
        <w:rPr>
          <w:b/>
          <w:spacing w:val="-16"/>
          <w:sz w:val="28"/>
          <w:szCs w:val="22"/>
          <w:lang w:eastAsia="en-US"/>
        </w:rPr>
        <w:t xml:space="preserve"> </w:t>
      </w:r>
      <w:r w:rsidRPr="00294187">
        <w:rPr>
          <w:b/>
          <w:sz w:val="28"/>
          <w:szCs w:val="22"/>
          <w:lang w:eastAsia="en-US"/>
        </w:rPr>
        <w:t>участников</w:t>
      </w:r>
      <w:r w:rsidRPr="00294187">
        <w:rPr>
          <w:b/>
          <w:spacing w:val="-15"/>
          <w:sz w:val="28"/>
          <w:szCs w:val="22"/>
          <w:lang w:eastAsia="en-US"/>
        </w:rPr>
        <w:t xml:space="preserve"> </w:t>
      </w:r>
      <w:r w:rsidRPr="00294187">
        <w:rPr>
          <w:b/>
          <w:spacing w:val="-2"/>
          <w:sz w:val="28"/>
          <w:szCs w:val="22"/>
          <w:lang w:eastAsia="en-US"/>
        </w:rPr>
        <w:t>Конкурса</w:t>
      </w:r>
    </w:p>
    <w:p w:rsidR="00A60E36" w:rsidRPr="00A60E36" w:rsidRDefault="00A60E36" w:rsidP="002932B8">
      <w:pPr>
        <w:widowControl w:val="0"/>
        <w:numPr>
          <w:ilvl w:val="1"/>
          <w:numId w:val="8"/>
        </w:numPr>
        <w:tabs>
          <w:tab w:val="left" w:pos="214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A60E36">
        <w:rPr>
          <w:sz w:val="28"/>
          <w:szCs w:val="22"/>
          <w:lang w:eastAsia="en-US"/>
        </w:rPr>
        <w:t>Подведение</w:t>
      </w:r>
      <w:r w:rsidRPr="00A60E36">
        <w:rPr>
          <w:spacing w:val="-13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итогов</w:t>
      </w:r>
      <w:r w:rsidRPr="00A60E36">
        <w:rPr>
          <w:spacing w:val="-15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Конкурса</w:t>
      </w:r>
      <w:r w:rsidRPr="00A60E36">
        <w:rPr>
          <w:spacing w:val="-13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осуществляет</w:t>
      </w:r>
      <w:r w:rsidRPr="00A60E36">
        <w:rPr>
          <w:spacing w:val="-16"/>
          <w:sz w:val="28"/>
          <w:szCs w:val="22"/>
          <w:lang w:eastAsia="en-US"/>
        </w:rPr>
        <w:t xml:space="preserve"> </w:t>
      </w:r>
      <w:r w:rsidRPr="00A60E36">
        <w:rPr>
          <w:spacing w:val="-2"/>
          <w:sz w:val="28"/>
          <w:szCs w:val="22"/>
          <w:lang w:eastAsia="en-US"/>
        </w:rPr>
        <w:t>Организатор.</w:t>
      </w:r>
    </w:p>
    <w:p w:rsidR="00A60E36" w:rsidRPr="00A60E36" w:rsidRDefault="00A60E36" w:rsidP="002932B8">
      <w:pPr>
        <w:widowControl w:val="0"/>
        <w:numPr>
          <w:ilvl w:val="1"/>
          <w:numId w:val="8"/>
        </w:numPr>
        <w:tabs>
          <w:tab w:val="left" w:pos="2271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A60E36">
        <w:rPr>
          <w:sz w:val="28"/>
          <w:szCs w:val="22"/>
          <w:lang w:eastAsia="en-US"/>
        </w:rPr>
        <w:t xml:space="preserve">Победители Конкурса награждаются дипломами </w:t>
      </w:r>
      <w:r>
        <w:rPr>
          <w:sz w:val="28"/>
          <w:szCs w:val="22"/>
          <w:lang w:eastAsia="en-US"/>
        </w:rPr>
        <w:t>Южного управления министерства образования и науки Самарской области</w:t>
      </w:r>
      <w:r w:rsidRPr="00A60E36">
        <w:rPr>
          <w:spacing w:val="-2"/>
          <w:sz w:val="28"/>
          <w:szCs w:val="22"/>
          <w:lang w:eastAsia="en-US"/>
        </w:rPr>
        <w:t>.</w:t>
      </w:r>
    </w:p>
    <w:p w:rsidR="00A60E36" w:rsidRPr="00A60E36" w:rsidRDefault="00A60E36" w:rsidP="002932B8">
      <w:pPr>
        <w:widowControl w:val="0"/>
        <w:autoSpaceDE w:val="0"/>
        <w:autoSpaceDN w:val="0"/>
        <w:spacing w:line="360" w:lineRule="auto"/>
        <w:ind w:firstLine="709"/>
        <w:rPr>
          <w:sz w:val="32"/>
          <w:szCs w:val="28"/>
          <w:lang w:eastAsia="en-US"/>
        </w:rPr>
      </w:pPr>
    </w:p>
    <w:p w:rsidR="00A60E36" w:rsidRPr="00294187" w:rsidRDefault="00A60E36" w:rsidP="00294187">
      <w:pPr>
        <w:pStyle w:val="a8"/>
        <w:widowControl w:val="0"/>
        <w:numPr>
          <w:ilvl w:val="0"/>
          <w:numId w:val="13"/>
        </w:numPr>
        <w:tabs>
          <w:tab w:val="left" w:pos="3890"/>
        </w:tabs>
        <w:autoSpaceDE w:val="0"/>
        <w:autoSpaceDN w:val="0"/>
        <w:spacing w:line="360" w:lineRule="auto"/>
        <w:jc w:val="center"/>
        <w:rPr>
          <w:b/>
          <w:sz w:val="28"/>
          <w:szCs w:val="22"/>
          <w:lang w:eastAsia="en-US"/>
        </w:rPr>
      </w:pPr>
      <w:r w:rsidRPr="00294187">
        <w:rPr>
          <w:b/>
          <w:spacing w:val="-2"/>
          <w:sz w:val="28"/>
          <w:szCs w:val="22"/>
          <w:lang w:eastAsia="en-US"/>
        </w:rPr>
        <w:t>Персональные</w:t>
      </w:r>
      <w:r w:rsidRPr="00294187">
        <w:rPr>
          <w:b/>
          <w:spacing w:val="2"/>
          <w:sz w:val="28"/>
          <w:szCs w:val="22"/>
          <w:lang w:eastAsia="en-US"/>
        </w:rPr>
        <w:t xml:space="preserve"> </w:t>
      </w:r>
      <w:r w:rsidRPr="00294187">
        <w:rPr>
          <w:b/>
          <w:spacing w:val="-2"/>
          <w:sz w:val="28"/>
          <w:szCs w:val="22"/>
          <w:lang w:eastAsia="en-US"/>
        </w:rPr>
        <w:t>данные</w:t>
      </w:r>
    </w:p>
    <w:p w:rsidR="00A60E36" w:rsidRPr="00A60E36" w:rsidRDefault="00A60E36" w:rsidP="002932B8">
      <w:pPr>
        <w:widowControl w:val="0"/>
        <w:numPr>
          <w:ilvl w:val="1"/>
          <w:numId w:val="7"/>
        </w:numPr>
        <w:tabs>
          <w:tab w:val="left" w:pos="222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A60E36">
        <w:rPr>
          <w:sz w:val="28"/>
          <w:szCs w:val="22"/>
          <w:lang w:eastAsia="en-US"/>
        </w:rPr>
        <w:t>В соответствии с требованиями статьи 9 федерального закона от 27.07.2006</w:t>
      </w:r>
      <w:r w:rsidRPr="00A60E36">
        <w:rPr>
          <w:spacing w:val="-18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г. № 152-ФЗ «О персональных</w:t>
      </w:r>
      <w:r w:rsidRPr="00A60E36">
        <w:rPr>
          <w:spacing w:val="-1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данных», подавая Заявку</w:t>
      </w:r>
      <w:r w:rsidRPr="00A60E36">
        <w:rPr>
          <w:spacing w:val="-1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на участие в Конкурсе, Участники (обучающиеся, родители несовершеннолетних обучающихся, педагоги) выражают согласие на обработку Организатором</w:t>
      </w:r>
      <w:r w:rsidRPr="00A60E36">
        <w:rPr>
          <w:spacing w:val="40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своих персональных данных, включающих фамилию, имя, отчество, возраст, адрес электронной почты, контактный(е) телефон(ы).</w:t>
      </w:r>
    </w:p>
    <w:p w:rsidR="00A60E36" w:rsidRPr="00294187" w:rsidRDefault="00A60E36" w:rsidP="00742579">
      <w:pPr>
        <w:widowControl w:val="0"/>
        <w:numPr>
          <w:ilvl w:val="1"/>
          <w:numId w:val="7"/>
        </w:numPr>
        <w:tabs>
          <w:tab w:val="left" w:pos="2184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294187">
        <w:rPr>
          <w:sz w:val="28"/>
          <w:szCs w:val="22"/>
          <w:lang w:eastAsia="en-US"/>
        </w:rPr>
        <w:t xml:space="preserve">Участники Конкурса (обучающиеся, родители несовершеннолетних </w:t>
      </w:r>
      <w:r w:rsidRPr="00294187">
        <w:rPr>
          <w:sz w:val="28"/>
          <w:szCs w:val="22"/>
          <w:lang w:eastAsia="en-US"/>
        </w:rPr>
        <w:lastRenderedPageBreak/>
        <w:t>обучающихся, педагоги), подавая заявку на участие, тем самым подтверждают, что ознакомлены с настоящим Положением, порядком и условиями, определяющими</w:t>
      </w:r>
      <w:r w:rsidRPr="00294187">
        <w:rPr>
          <w:spacing w:val="66"/>
          <w:sz w:val="28"/>
          <w:szCs w:val="22"/>
          <w:lang w:eastAsia="en-US"/>
        </w:rPr>
        <w:t xml:space="preserve"> </w:t>
      </w:r>
      <w:r w:rsidRPr="00294187">
        <w:rPr>
          <w:sz w:val="28"/>
          <w:szCs w:val="22"/>
          <w:lang w:eastAsia="en-US"/>
        </w:rPr>
        <w:t>проведение</w:t>
      </w:r>
      <w:r w:rsidRPr="00294187">
        <w:rPr>
          <w:spacing w:val="73"/>
          <w:sz w:val="28"/>
          <w:szCs w:val="22"/>
          <w:lang w:eastAsia="en-US"/>
        </w:rPr>
        <w:t xml:space="preserve"> </w:t>
      </w:r>
      <w:r w:rsidRPr="00294187">
        <w:rPr>
          <w:sz w:val="28"/>
          <w:szCs w:val="22"/>
          <w:lang w:eastAsia="en-US"/>
        </w:rPr>
        <w:t>Конкурса,</w:t>
      </w:r>
      <w:r w:rsidRPr="00294187">
        <w:rPr>
          <w:spacing w:val="68"/>
          <w:sz w:val="28"/>
          <w:szCs w:val="22"/>
          <w:lang w:eastAsia="en-US"/>
        </w:rPr>
        <w:t xml:space="preserve"> </w:t>
      </w:r>
      <w:r w:rsidRPr="00294187">
        <w:rPr>
          <w:sz w:val="28"/>
          <w:szCs w:val="22"/>
          <w:lang w:eastAsia="en-US"/>
        </w:rPr>
        <w:t>а</w:t>
      </w:r>
      <w:r w:rsidRPr="00294187">
        <w:rPr>
          <w:spacing w:val="68"/>
          <w:sz w:val="28"/>
          <w:szCs w:val="22"/>
          <w:lang w:eastAsia="en-US"/>
        </w:rPr>
        <w:t xml:space="preserve"> </w:t>
      </w:r>
      <w:r w:rsidRPr="00294187">
        <w:rPr>
          <w:sz w:val="28"/>
          <w:szCs w:val="22"/>
          <w:lang w:eastAsia="en-US"/>
        </w:rPr>
        <w:t>также</w:t>
      </w:r>
      <w:r w:rsidRPr="00294187">
        <w:rPr>
          <w:spacing w:val="68"/>
          <w:sz w:val="28"/>
          <w:szCs w:val="22"/>
          <w:lang w:eastAsia="en-US"/>
        </w:rPr>
        <w:t xml:space="preserve"> </w:t>
      </w:r>
      <w:r w:rsidRPr="00294187">
        <w:rPr>
          <w:sz w:val="28"/>
          <w:szCs w:val="22"/>
          <w:lang w:eastAsia="en-US"/>
        </w:rPr>
        <w:t>с</w:t>
      </w:r>
      <w:r w:rsidRPr="00294187">
        <w:rPr>
          <w:spacing w:val="67"/>
          <w:sz w:val="28"/>
          <w:szCs w:val="22"/>
          <w:lang w:eastAsia="en-US"/>
        </w:rPr>
        <w:t xml:space="preserve"> </w:t>
      </w:r>
      <w:r w:rsidRPr="00294187">
        <w:rPr>
          <w:sz w:val="28"/>
          <w:szCs w:val="22"/>
          <w:lang w:eastAsia="en-US"/>
        </w:rPr>
        <w:t>Правилами</w:t>
      </w:r>
      <w:r w:rsidRPr="00294187">
        <w:rPr>
          <w:spacing w:val="67"/>
          <w:sz w:val="28"/>
          <w:szCs w:val="22"/>
          <w:lang w:eastAsia="en-US"/>
        </w:rPr>
        <w:t xml:space="preserve"> </w:t>
      </w:r>
      <w:proofErr w:type="gramStart"/>
      <w:r w:rsidRPr="00294187">
        <w:rPr>
          <w:sz w:val="28"/>
          <w:szCs w:val="22"/>
          <w:lang w:eastAsia="en-US"/>
        </w:rPr>
        <w:t>размещения</w:t>
      </w:r>
      <w:r w:rsidRPr="00294187">
        <w:rPr>
          <w:spacing w:val="72"/>
          <w:sz w:val="28"/>
          <w:szCs w:val="22"/>
          <w:lang w:eastAsia="en-US"/>
        </w:rPr>
        <w:t xml:space="preserve"> </w:t>
      </w:r>
      <w:r w:rsidR="00294187" w:rsidRPr="00294187">
        <w:rPr>
          <w:spacing w:val="-10"/>
          <w:sz w:val="28"/>
          <w:szCs w:val="22"/>
          <w:lang w:eastAsia="en-US"/>
        </w:rPr>
        <w:t xml:space="preserve"> и</w:t>
      </w:r>
      <w:proofErr w:type="gramEnd"/>
      <w:r w:rsidR="00294187">
        <w:rPr>
          <w:spacing w:val="-10"/>
          <w:sz w:val="28"/>
          <w:szCs w:val="22"/>
          <w:lang w:eastAsia="en-US"/>
        </w:rPr>
        <w:t xml:space="preserve"> </w:t>
      </w:r>
      <w:r w:rsidRPr="00294187">
        <w:rPr>
          <w:sz w:val="28"/>
          <w:szCs w:val="28"/>
          <w:lang w:eastAsia="en-US"/>
        </w:rPr>
        <w:t xml:space="preserve">обработки персональных данных участников конкурсных и массовых мероприятий </w:t>
      </w:r>
      <w:r w:rsidRPr="00294187">
        <w:rPr>
          <w:color w:val="000000"/>
          <w:sz w:val="28"/>
          <w:szCs w:val="22"/>
          <w:lang w:eastAsia="en-US"/>
        </w:rPr>
        <w:t xml:space="preserve">СП «Дом детского творчества» ГБОУ СОШ №1 «ОЦ» </w:t>
      </w:r>
      <w:proofErr w:type="spellStart"/>
      <w:r w:rsidRPr="00294187">
        <w:rPr>
          <w:color w:val="000000"/>
          <w:sz w:val="28"/>
          <w:szCs w:val="22"/>
          <w:lang w:eastAsia="en-US"/>
        </w:rPr>
        <w:t>с.Большая</w:t>
      </w:r>
      <w:proofErr w:type="spellEnd"/>
      <w:r w:rsidRPr="00294187">
        <w:rPr>
          <w:color w:val="000000"/>
          <w:sz w:val="28"/>
          <w:szCs w:val="22"/>
          <w:lang w:eastAsia="en-US"/>
        </w:rPr>
        <w:t xml:space="preserve"> Глушица</w:t>
      </w:r>
      <w:r w:rsidRPr="00294187">
        <w:rPr>
          <w:sz w:val="28"/>
          <w:szCs w:val="28"/>
          <w:lang w:eastAsia="en-US"/>
        </w:rPr>
        <w:t xml:space="preserve">, размещенными </w:t>
      </w:r>
      <w:r w:rsidR="000F4114">
        <w:rPr>
          <w:sz w:val="28"/>
          <w:szCs w:val="28"/>
          <w:lang w:eastAsia="en-US"/>
        </w:rPr>
        <w:t>на официальном сайте.</w:t>
      </w:r>
    </w:p>
    <w:p w:rsidR="00A60E36" w:rsidRPr="00A60E36" w:rsidRDefault="00A60E36" w:rsidP="002932B8">
      <w:pPr>
        <w:widowControl w:val="0"/>
        <w:numPr>
          <w:ilvl w:val="1"/>
          <w:numId w:val="7"/>
        </w:numPr>
        <w:tabs>
          <w:tab w:val="left" w:pos="2184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A60E36">
        <w:rPr>
          <w:sz w:val="28"/>
          <w:szCs w:val="22"/>
          <w:lang w:eastAsia="en-US"/>
        </w:rPr>
        <w:t>Организаторы, гарантируют, что полученные персональные данные Участников</w:t>
      </w:r>
      <w:r w:rsidRPr="00A60E36">
        <w:rPr>
          <w:spacing w:val="-4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обрабатываются</w:t>
      </w:r>
      <w:r w:rsidRPr="00A60E36">
        <w:rPr>
          <w:spacing w:val="-1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в</w:t>
      </w:r>
      <w:r w:rsidRPr="00A60E36">
        <w:rPr>
          <w:spacing w:val="-4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соответствии</w:t>
      </w:r>
      <w:r w:rsidRPr="00A60E36">
        <w:rPr>
          <w:spacing w:val="-2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с</w:t>
      </w:r>
      <w:r w:rsidRPr="00A60E36">
        <w:rPr>
          <w:spacing w:val="-1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требованиями</w:t>
      </w:r>
      <w:r w:rsidRPr="00A60E36">
        <w:rPr>
          <w:spacing w:val="-2"/>
          <w:sz w:val="28"/>
          <w:szCs w:val="22"/>
          <w:lang w:eastAsia="en-US"/>
        </w:rPr>
        <w:t xml:space="preserve"> </w:t>
      </w:r>
      <w:r w:rsidRPr="00A60E36">
        <w:rPr>
          <w:sz w:val="28"/>
          <w:szCs w:val="22"/>
          <w:lang w:eastAsia="en-US"/>
        </w:rPr>
        <w:t>законодательства в области персональных данных и исключительно в целях проведения Конкурса, определенных настоящим Положением.</w:t>
      </w:r>
    </w:p>
    <w:p w:rsidR="00A60E36" w:rsidRPr="00294187" w:rsidRDefault="00294187" w:rsidP="002932B8">
      <w:pPr>
        <w:spacing w:line="360" w:lineRule="auto"/>
        <w:ind w:firstLine="709"/>
        <w:jc w:val="center"/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val="en-US" w:eastAsia="en-US"/>
        </w:rPr>
        <w:t>X</w:t>
      </w:r>
      <w:r w:rsidR="00A60E36" w:rsidRPr="00294187">
        <w:rPr>
          <w:b/>
          <w:color w:val="000000"/>
          <w:sz w:val="28"/>
          <w:szCs w:val="22"/>
          <w:lang w:eastAsia="en-US"/>
        </w:rPr>
        <w:t>. Контактная информация</w:t>
      </w:r>
    </w:p>
    <w:p w:rsidR="00A60E36" w:rsidRPr="00A60E36" w:rsidRDefault="00A60E36" w:rsidP="002932B8">
      <w:pPr>
        <w:spacing w:line="360" w:lineRule="auto"/>
        <w:ind w:firstLine="709"/>
        <w:jc w:val="both"/>
        <w:rPr>
          <w:color w:val="000000"/>
          <w:sz w:val="28"/>
          <w:szCs w:val="22"/>
          <w:lang w:eastAsia="en-US"/>
        </w:rPr>
      </w:pPr>
      <w:r w:rsidRPr="00A60E36">
        <w:rPr>
          <w:color w:val="000000"/>
          <w:sz w:val="28"/>
          <w:szCs w:val="22"/>
          <w:lang w:eastAsia="en-US"/>
        </w:rPr>
        <w:t xml:space="preserve">Контактные данные СП «Дом детского творчества» ГБОУ СОШ №1 «ОЦ» </w:t>
      </w:r>
      <w:proofErr w:type="spellStart"/>
      <w:r w:rsidRPr="00A60E36">
        <w:rPr>
          <w:color w:val="000000"/>
          <w:sz w:val="28"/>
          <w:szCs w:val="22"/>
          <w:lang w:eastAsia="en-US"/>
        </w:rPr>
        <w:t>с.Большая</w:t>
      </w:r>
      <w:proofErr w:type="spellEnd"/>
      <w:r w:rsidRPr="00A60E36">
        <w:rPr>
          <w:color w:val="000000"/>
          <w:sz w:val="28"/>
          <w:szCs w:val="22"/>
          <w:lang w:eastAsia="en-US"/>
        </w:rPr>
        <w:t xml:space="preserve"> Глушица: 446180, Самарская область, </w:t>
      </w:r>
      <w:proofErr w:type="spellStart"/>
      <w:r w:rsidRPr="00A60E36">
        <w:rPr>
          <w:color w:val="000000"/>
          <w:sz w:val="28"/>
          <w:szCs w:val="22"/>
          <w:lang w:eastAsia="en-US"/>
        </w:rPr>
        <w:t>Большеглушицкий</w:t>
      </w:r>
      <w:proofErr w:type="spellEnd"/>
      <w:r w:rsidRPr="00A60E36">
        <w:rPr>
          <w:color w:val="000000"/>
          <w:sz w:val="28"/>
          <w:szCs w:val="22"/>
          <w:lang w:eastAsia="en-US"/>
        </w:rPr>
        <w:t xml:space="preserve"> район, </w:t>
      </w:r>
      <w:proofErr w:type="spellStart"/>
      <w:r w:rsidRPr="00A60E36">
        <w:rPr>
          <w:color w:val="000000"/>
          <w:sz w:val="28"/>
          <w:szCs w:val="22"/>
          <w:lang w:eastAsia="en-US"/>
        </w:rPr>
        <w:t>с.Большая</w:t>
      </w:r>
      <w:proofErr w:type="spellEnd"/>
      <w:r w:rsidRPr="00A60E36">
        <w:rPr>
          <w:color w:val="000000"/>
          <w:sz w:val="28"/>
          <w:szCs w:val="22"/>
          <w:lang w:eastAsia="en-US"/>
        </w:rPr>
        <w:t xml:space="preserve"> Глушица, пл.60 лет Октября, д.2, </w:t>
      </w:r>
      <w:proofErr w:type="spellStart"/>
      <w:r w:rsidRPr="00A60E36">
        <w:rPr>
          <w:color w:val="000000"/>
          <w:sz w:val="28"/>
          <w:szCs w:val="22"/>
          <w:lang w:eastAsia="en-US"/>
        </w:rPr>
        <w:t>каб</w:t>
      </w:r>
      <w:proofErr w:type="spellEnd"/>
      <w:r w:rsidRPr="00A60E36">
        <w:rPr>
          <w:color w:val="000000"/>
          <w:sz w:val="28"/>
          <w:szCs w:val="22"/>
          <w:lang w:eastAsia="en-US"/>
        </w:rPr>
        <w:t>. 326, 8(84673) 2-14-31</w:t>
      </w:r>
    </w:p>
    <w:p w:rsidR="00A60E36" w:rsidRPr="00A60E36" w:rsidRDefault="00A60E36" w:rsidP="002932B8">
      <w:pPr>
        <w:spacing w:line="360" w:lineRule="auto"/>
        <w:ind w:firstLine="709"/>
        <w:jc w:val="both"/>
        <w:rPr>
          <w:color w:val="000000"/>
          <w:sz w:val="28"/>
          <w:szCs w:val="22"/>
          <w:lang w:eastAsia="en-US"/>
        </w:rPr>
      </w:pPr>
      <w:r w:rsidRPr="00A60E36">
        <w:rPr>
          <w:color w:val="000000"/>
          <w:sz w:val="28"/>
          <w:szCs w:val="22"/>
          <w:lang w:eastAsia="en-US"/>
        </w:rPr>
        <w:t xml:space="preserve">Володина Оксана Владимировна –педагог организатор СП «Дом детского творчества» ГБОУ СОШ №1 «ОЦ» </w:t>
      </w:r>
      <w:proofErr w:type="spellStart"/>
      <w:r w:rsidRPr="00A60E36">
        <w:rPr>
          <w:color w:val="000000"/>
          <w:sz w:val="28"/>
          <w:szCs w:val="22"/>
          <w:lang w:eastAsia="en-US"/>
        </w:rPr>
        <w:t>с.Большая</w:t>
      </w:r>
      <w:proofErr w:type="spellEnd"/>
      <w:r w:rsidRPr="00A60E36">
        <w:rPr>
          <w:color w:val="000000"/>
          <w:sz w:val="28"/>
          <w:szCs w:val="22"/>
          <w:lang w:eastAsia="en-US"/>
        </w:rPr>
        <w:t xml:space="preserve"> Глушица (89276545093)</w:t>
      </w:r>
    </w:p>
    <w:p w:rsidR="00A60E36" w:rsidRPr="00A60E36" w:rsidRDefault="00A60E36" w:rsidP="002932B8">
      <w:pPr>
        <w:spacing w:line="360" w:lineRule="auto"/>
        <w:ind w:firstLine="709"/>
        <w:jc w:val="both"/>
        <w:rPr>
          <w:color w:val="000000"/>
          <w:sz w:val="28"/>
          <w:szCs w:val="22"/>
          <w:lang w:val="en-US" w:eastAsia="en-US"/>
        </w:rPr>
      </w:pPr>
      <w:r w:rsidRPr="00A60E36">
        <w:rPr>
          <w:color w:val="000000"/>
          <w:sz w:val="28"/>
          <w:szCs w:val="22"/>
          <w:lang w:val="en-US" w:eastAsia="en-US"/>
        </w:rPr>
        <w:t xml:space="preserve">E-mail: </w:t>
      </w:r>
      <w:r w:rsidRPr="00A60E36">
        <w:rPr>
          <w:bCs/>
          <w:sz w:val="28"/>
          <w:szCs w:val="28"/>
          <w:shd w:val="clear" w:color="auto" w:fill="F4F4F4"/>
          <w:lang w:val="en-US" w:eastAsia="en-US"/>
        </w:rPr>
        <w:t>bgl_do@samara.edu.ru</w:t>
      </w:r>
      <w:r w:rsidRPr="00A60E36">
        <w:rPr>
          <w:sz w:val="28"/>
          <w:szCs w:val="28"/>
          <w:lang w:val="en-US" w:eastAsia="en-US"/>
        </w:rPr>
        <w:t>.</w:t>
      </w:r>
    </w:p>
    <w:p w:rsidR="00A60E36" w:rsidRPr="00A60E36" w:rsidRDefault="00A60E36" w:rsidP="002932B8">
      <w:pPr>
        <w:spacing w:line="360" w:lineRule="auto"/>
        <w:ind w:firstLine="709"/>
        <w:rPr>
          <w:color w:val="000000"/>
          <w:sz w:val="28"/>
          <w:szCs w:val="22"/>
          <w:lang w:eastAsia="en-US"/>
        </w:rPr>
      </w:pPr>
      <w:r w:rsidRPr="00A60E36">
        <w:rPr>
          <w:color w:val="000000"/>
          <w:sz w:val="28"/>
          <w:szCs w:val="22"/>
          <w:lang w:eastAsia="en-US"/>
        </w:rPr>
        <w:t xml:space="preserve">Сайт СП «Дом детского творчества» ГБОУ СОШ №1 «ОЦ» </w:t>
      </w:r>
      <w:proofErr w:type="spellStart"/>
      <w:r w:rsidRPr="00A60E36">
        <w:rPr>
          <w:color w:val="000000"/>
          <w:sz w:val="28"/>
          <w:szCs w:val="22"/>
          <w:lang w:eastAsia="en-US"/>
        </w:rPr>
        <w:t>с.Большая</w:t>
      </w:r>
      <w:proofErr w:type="spellEnd"/>
      <w:r w:rsidRPr="00A60E36">
        <w:rPr>
          <w:color w:val="000000"/>
          <w:sz w:val="28"/>
          <w:szCs w:val="22"/>
          <w:lang w:eastAsia="en-US"/>
        </w:rPr>
        <w:t xml:space="preserve"> Глушица: </w:t>
      </w:r>
      <w:hyperlink r:id="rId6" w:history="1">
        <w:r w:rsidRPr="00A60E36">
          <w:rPr>
            <w:color w:val="0563C1"/>
            <w:sz w:val="28"/>
            <w:szCs w:val="22"/>
            <w:u w:val="single"/>
            <w:lang w:eastAsia="en-US"/>
          </w:rPr>
          <w:t>https://ddt-bg.ru/</w:t>
        </w:r>
      </w:hyperlink>
    </w:p>
    <w:p w:rsidR="00A60E36" w:rsidRPr="00A60E36" w:rsidRDefault="00A60E36" w:rsidP="002932B8">
      <w:pPr>
        <w:spacing w:line="360" w:lineRule="auto"/>
        <w:ind w:firstLine="709"/>
        <w:jc w:val="both"/>
        <w:rPr>
          <w:color w:val="000000"/>
          <w:sz w:val="28"/>
          <w:szCs w:val="22"/>
          <w:lang w:eastAsia="en-US"/>
        </w:rPr>
      </w:pPr>
      <w:r w:rsidRPr="00A60E36">
        <w:rPr>
          <w:color w:val="000000"/>
          <w:sz w:val="28"/>
          <w:szCs w:val="22"/>
          <w:lang w:eastAsia="en-US"/>
        </w:rPr>
        <w:t>Официальная группа в социальных сетях:</w:t>
      </w:r>
    </w:p>
    <w:p w:rsidR="00D3696E" w:rsidRPr="00A60E36" w:rsidRDefault="00A60E36" w:rsidP="002932B8">
      <w:pPr>
        <w:spacing w:line="360" w:lineRule="auto"/>
        <w:ind w:firstLine="709"/>
        <w:jc w:val="both"/>
        <w:rPr>
          <w:color w:val="000000"/>
          <w:sz w:val="28"/>
          <w:szCs w:val="22"/>
          <w:lang w:eastAsia="en-US"/>
        </w:rPr>
      </w:pPr>
      <w:r w:rsidRPr="00A60E36">
        <w:rPr>
          <w:color w:val="000000"/>
          <w:sz w:val="28"/>
          <w:szCs w:val="22"/>
          <w:lang w:eastAsia="en-US"/>
        </w:rPr>
        <w:t xml:space="preserve"> </w:t>
      </w:r>
      <w:hyperlink r:id="rId7" w:history="1">
        <w:r w:rsidRPr="00A60E36">
          <w:rPr>
            <w:color w:val="0563C1"/>
            <w:sz w:val="28"/>
            <w:szCs w:val="22"/>
            <w:u w:val="single"/>
            <w:lang w:eastAsia="en-US"/>
          </w:rPr>
          <w:t>https://vk.com/okruznoi_sovet_starsheklassnikov?w=address-79599702_11167</w:t>
        </w:r>
      </w:hyperlink>
      <w:r w:rsidRPr="00A60E36">
        <w:rPr>
          <w:color w:val="000000"/>
          <w:sz w:val="28"/>
          <w:szCs w:val="22"/>
          <w:lang w:eastAsia="en-US"/>
        </w:rPr>
        <w:t xml:space="preserve"> </w:t>
      </w:r>
    </w:p>
    <w:p w:rsidR="00D3696E" w:rsidRDefault="00D3696E" w:rsidP="00D3696E">
      <w:pPr>
        <w:spacing w:line="360" w:lineRule="auto"/>
        <w:jc w:val="center"/>
        <w:rPr>
          <w:b/>
          <w:sz w:val="28"/>
          <w:szCs w:val="28"/>
        </w:rPr>
      </w:pPr>
    </w:p>
    <w:p w:rsidR="00D3696E" w:rsidRDefault="00D3696E" w:rsidP="00D3696E">
      <w:pPr>
        <w:spacing w:line="360" w:lineRule="auto"/>
        <w:jc w:val="center"/>
        <w:rPr>
          <w:b/>
          <w:sz w:val="28"/>
          <w:szCs w:val="28"/>
        </w:rPr>
      </w:pPr>
    </w:p>
    <w:p w:rsidR="00D3696E" w:rsidRDefault="00D3696E" w:rsidP="00D3696E">
      <w:pPr>
        <w:spacing w:line="360" w:lineRule="auto"/>
        <w:jc w:val="center"/>
        <w:rPr>
          <w:b/>
          <w:sz w:val="28"/>
          <w:szCs w:val="28"/>
        </w:rPr>
      </w:pPr>
    </w:p>
    <w:p w:rsidR="00D3696E" w:rsidRDefault="00D3696E" w:rsidP="00A60E36">
      <w:pPr>
        <w:spacing w:before="100" w:beforeAutospacing="1" w:after="100" w:afterAutospacing="1"/>
        <w:rPr>
          <w:sz w:val="28"/>
          <w:szCs w:val="28"/>
        </w:rPr>
      </w:pPr>
    </w:p>
    <w:p w:rsidR="00D3696E" w:rsidRDefault="00D3696E" w:rsidP="00D3696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74184" w:rsidRDefault="00A74184" w:rsidP="00D3696E">
      <w:pPr>
        <w:spacing w:before="100" w:beforeAutospacing="1" w:after="100" w:afterAutospacing="1"/>
        <w:rPr>
          <w:sz w:val="28"/>
          <w:szCs w:val="28"/>
        </w:rPr>
      </w:pPr>
    </w:p>
    <w:p w:rsidR="00A74184" w:rsidRDefault="00A74184" w:rsidP="00D3696E">
      <w:pPr>
        <w:spacing w:before="100" w:beforeAutospacing="1" w:after="100" w:afterAutospacing="1"/>
        <w:rPr>
          <w:sz w:val="28"/>
          <w:szCs w:val="28"/>
        </w:rPr>
      </w:pPr>
    </w:p>
    <w:p w:rsidR="00A74184" w:rsidRDefault="00A74184" w:rsidP="00A74184">
      <w:pPr>
        <w:widowControl w:val="0"/>
        <w:autoSpaceDE w:val="0"/>
        <w:autoSpaceDN w:val="0"/>
        <w:spacing w:before="74"/>
        <w:ind w:right="531"/>
        <w:jc w:val="right"/>
        <w:rPr>
          <w:w w:val="95"/>
          <w:sz w:val="28"/>
          <w:szCs w:val="22"/>
          <w:lang w:eastAsia="en-US"/>
        </w:rPr>
      </w:pPr>
    </w:p>
    <w:p w:rsidR="00DF6294" w:rsidRDefault="00DF6294" w:rsidP="00A74184">
      <w:pPr>
        <w:widowControl w:val="0"/>
        <w:autoSpaceDE w:val="0"/>
        <w:autoSpaceDN w:val="0"/>
        <w:spacing w:before="74"/>
        <w:ind w:right="531"/>
        <w:jc w:val="right"/>
        <w:rPr>
          <w:w w:val="95"/>
          <w:sz w:val="28"/>
          <w:szCs w:val="22"/>
          <w:lang w:eastAsia="en-US"/>
        </w:rPr>
      </w:pPr>
    </w:p>
    <w:p w:rsidR="00E94CE1" w:rsidRDefault="00E94CE1" w:rsidP="00A74184">
      <w:pPr>
        <w:widowControl w:val="0"/>
        <w:autoSpaceDE w:val="0"/>
        <w:autoSpaceDN w:val="0"/>
        <w:spacing w:before="74"/>
        <w:ind w:right="531"/>
        <w:jc w:val="right"/>
        <w:rPr>
          <w:w w:val="95"/>
          <w:sz w:val="28"/>
          <w:szCs w:val="22"/>
          <w:lang w:eastAsia="en-US"/>
        </w:rPr>
      </w:pPr>
    </w:p>
    <w:p w:rsidR="002932B8" w:rsidRDefault="002932B8" w:rsidP="00A74184">
      <w:pPr>
        <w:widowControl w:val="0"/>
        <w:autoSpaceDE w:val="0"/>
        <w:autoSpaceDN w:val="0"/>
        <w:spacing w:before="74"/>
        <w:ind w:right="531"/>
        <w:jc w:val="right"/>
        <w:rPr>
          <w:w w:val="95"/>
          <w:sz w:val="28"/>
          <w:szCs w:val="22"/>
          <w:lang w:eastAsia="en-US"/>
        </w:rPr>
      </w:pPr>
      <w:r>
        <w:rPr>
          <w:w w:val="95"/>
          <w:sz w:val="28"/>
          <w:szCs w:val="22"/>
          <w:lang w:eastAsia="en-US"/>
        </w:rPr>
        <w:lastRenderedPageBreak/>
        <w:t xml:space="preserve">ПРИЛОЖЕНИЕ </w:t>
      </w:r>
      <w:r w:rsidR="00CA18FB">
        <w:rPr>
          <w:w w:val="95"/>
          <w:sz w:val="28"/>
          <w:szCs w:val="22"/>
          <w:lang w:eastAsia="en-US"/>
        </w:rPr>
        <w:t>1</w:t>
      </w:r>
    </w:p>
    <w:p w:rsidR="002932B8" w:rsidRDefault="002932B8" w:rsidP="00294187">
      <w:pPr>
        <w:widowControl w:val="0"/>
        <w:autoSpaceDE w:val="0"/>
        <w:autoSpaceDN w:val="0"/>
        <w:spacing w:before="74"/>
        <w:ind w:right="531"/>
        <w:rPr>
          <w:w w:val="95"/>
          <w:sz w:val="28"/>
          <w:szCs w:val="22"/>
          <w:lang w:eastAsia="en-US"/>
        </w:rPr>
      </w:pPr>
    </w:p>
    <w:p w:rsidR="002932B8" w:rsidRDefault="002932B8" w:rsidP="00A74184">
      <w:pPr>
        <w:widowControl w:val="0"/>
        <w:autoSpaceDE w:val="0"/>
        <w:autoSpaceDN w:val="0"/>
        <w:spacing w:before="74"/>
        <w:ind w:right="531"/>
        <w:jc w:val="right"/>
        <w:rPr>
          <w:w w:val="95"/>
          <w:sz w:val="28"/>
          <w:szCs w:val="22"/>
          <w:lang w:eastAsia="en-US"/>
        </w:rPr>
      </w:pPr>
    </w:p>
    <w:p w:rsidR="00DF6294" w:rsidRDefault="00CA18FB" w:rsidP="00DF6294">
      <w:pPr>
        <w:widowControl w:val="0"/>
        <w:autoSpaceDE w:val="0"/>
        <w:autoSpaceDN w:val="0"/>
        <w:spacing w:before="74"/>
        <w:ind w:right="531"/>
        <w:jc w:val="center"/>
        <w:rPr>
          <w:sz w:val="28"/>
          <w:szCs w:val="28"/>
        </w:rPr>
      </w:pPr>
      <w:r w:rsidRPr="00CA18FB">
        <w:rPr>
          <w:sz w:val="28"/>
          <w:szCs w:val="28"/>
        </w:rPr>
        <w:t>ОРГКОМИТЕТ</w:t>
      </w:r>
    </w:p>
    <w:p w:rsidR="00DF6294" w:rsidRDefault="00DF6294" w:rsidP="00DF6294">
      <w:pPr>
        <w:widowControl w:val="0"/>
        <w:autoSpaceDE w:val="0"/>
        <w:autoSpaceDN w:val="0"/>
        <w:spacing w:before="74"/>
        <w:ind w:right="531"/>
        <w:jc w:val="center"/>
        <w:rPr>
          <w:sz w:val="28"/>
          <w:szCs w:val="28"/>
        </w:rPr>
      </w:pPr>
      <w:r>
        <w:rPr>
          <w:sz w:val="28"/>
          <w:szCs w:val="28"/>
        </w:rPr>
        <w:t>окруж</w:t>
      </w:r>
      <w:r w:rsidR="00CA18FB" w:rsidRPr="00CA18FB">
        <w:rPr>
          <w:sz w:val="28"/>
          <w:szCs w:val="28"/>
        </w:rPr>
        <w:t xml:space="preserve">ного конкурса образовательных организаций, </w:t>
      </w:r>
    </w:p>
    <w:p w:rsidR="002932B8" w:rsidRPr="00CA18FB" w:rsidRDefault="00CA18FB" w:rsidP="00DF6294">
      <w:pPr>
        <w:widowControl w:val="0"/>
        <w:autoSpaceDE w:val="0"/>
        <w:autoSpaceDN w:val="0"/>
        <w:spacing w:before="74"/>
        <w:ind w:right="531"/>
        <w:jc w:val="center"/>
        <w:rPr>
          <w:w w:val="95"/>
          <w:sz w:val="28"/>
          <w:szCs w:val="28"/>
          <w:lang w:eastAsia="en-US"/>
        </w:rPr>
      </w:pPr>
      <w:r w:rsidRPr="00CA18FB">
        <w:rPr>
          <w:sz w:val="28"/>
          <w:szCs w:val="28"/>
        </w:rPr>
        <w:t>развивающих ученическое самоуправление</w:t>
      </w:r>
    </w:p>
    <w:tbl>
      <w:tblPr>
        <w:tblW w:w="9480" w:type="dxa"/>
        <w:tblInd w:w="230" w:type="dxa"/>
        <w:tblCellMar>
          <w:top w:w="29" w:type="dxa"/>
          <w:left w:w="101" w:type="dxa"/>
          <w:bottom w:w="16" w:type="dxa"/>
          <w:right w:w="91" w:type="dxa"/>
        </w:tblCellMar>
        <w:tblLook w:val="04A0" w:firstRow="1" w:lastRow="0" w:firstColumn="1" w:lastColumn="0" w:noHBand="0" w:noVBand="1"/>
      </w:tblPr>
      <w:tblGrid>
        <w:gridCol w:w="813"/>
        <w:gridCol w:w="3331"/>
        <w:gridCol w:w="5336"/>
      </w:tblGrid>
      <w:tr w:rsidR="002932B8" w:rsidRPr="002932B8" w:rsidTr="00511E28">
        <w:trPr>
          <w:trHeight w:val="885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932B8" w:rsidRPr="002932B8" w:rsidRDefault="002932B8" w:rsidP="002932B8">
            <w:pPr>
              <w:spacing w:line="254" w:lineRule="auto"/>
              <w:ind w:left="4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932B8">
              <w:rPr>
                <w:color w:val="000000"/>
                <w:sz w:val="28"/>
                <w:szCs w:val="28"/>
                <w:lang w:val="en-US" w:eastAsia="en-US"/>
              </w:rPr>
              <w:t>п/п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2B8" w:rsidRPr="002932B8" w:rsidRDefault="002932B8" w:rsidP="002932B8">
            <w:pPr>
              <w:spacing w:line="254" w:lineRule="auto"/>
              <w:ind w:left="5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2932B8">
              <w:rPr>
                <w:color w:val="000000"/>
                <w:sz w:val="28"/>
                <w:szCs w:val="28"/>
                <w:lang w:val="en-US" w:eastAsia="en-US"/>
              </w:rPr>
              <w:t>Фамилия</w:t>
            </w:r>
            <w:proofErr w:type="spellEnd"/>
            <w:r w:rsidRPr="002932B8">
              <w:rPr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2932B8">
              <w:rPr>
                <w:color w:val="000000"/>
                <w:sz w:val="28"/>
                <w:szCs w:val="28"/>
                <w:lang w:val="en-US" w:eastAsia="en-US"/>
              </w:rPr>
              <w:t>имя</w:t>
            </w:r>
            <w:proofErr w:type="spellEnd"/>
            <w:r w:rsidRPr="002932B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32B8">
              <w:rPr>
                <w:color w:val="000000"/>
                <w:sz w:val="28"/>
                <w:szCs w:val="28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2B8" w:rsidRPr="002932B8" w:rsidRDefault="002932B8" w:rsidP="002932B8">
            <w:pPr>
              <w:spacing w:line="254" w:lineRule="auto"/>
              <w:ind w:left="6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2932B8">
              <w:rPr>
                <w:color w:val="000000"/>
                <w:sz w:val="28"/>
                <w:szCs w:val="28"/>
                <w:lang w:val="en-US" w:eastAsia="en-US"/>
              </w:rPr>
              <w:t>Место</w:t>
            </w:r>
            <w:proofErr w:type="spellEnd"/>
            <w:r w:rsidRPr="002932B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32B8">
              <w:rPr>
                <w:color w:val="000000"/>
                <w:sz w:val="28"/>
                <w:szCs w:val="28"/>
                <w:lang w:val="en-US" w:eastAsia="en-US"/>
              </w:rPr>
              <w:t>работы</w:t>
            </w:r>
            <w:proofErr w:type="spellEnd"/>
            <w:r w:rsidRPr="002932B8">
              <w:rPr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2932B8">
              <w:rPr>
                <w:color w:val="000000"/>
                <w:sz w:val="28"/>
                <w:szCs w:val="28"/>
                <w:lang w:val="en-US" w:eastAsia="en-US"/>
              </w:rPr>
              <w:t>должность</w:t>
            </w:r>
            <w:proofErr w:type="spellEnd"/>
          </w:p>
        </w:tc>
      </w:tr>
      <w:tr w:rsidR="002932B8" w:rsidRPr="002932B8" w:rsidTr="00511E28">
        <w:trPr>
          <w:trHeight w:val="885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932B8" w:rsidRPr="002932B8" w:rsidRDefault="002932B8" w:rsidP="002932B8">
            <w:pPr>
              <w:spacing w:line="254" w:lineRule="auto"/>
              <w:ind w:left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932B8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2B8" w:rsidRPr="002932B8" w:rsidRDefault="002932B8" w:rsidP="002932B8">
            <w:pPr>
              <w:spacing w:line="254" w:lineRule="auto"/>
              <w:ind w:left="55"/>
              <w:rPr>
                <w:color w:val="000000"/>
                <w:sz w:val="28"/>
                <w:szCs w:val="28"/>
                <w:lang w:eastAsia="en-US"/>
              </w:rPr>
            </w:pPr>
            <w:r w:rsidRPr="002932B8">
              <w:rPr>
                <w:color w:val="000000"/>
                <w:sz w:val="28"/>
                <w:szCs w:val="28"/>
                <w:lang w:eastAsia="en-US"/>
              </w:rPr>
              <w:t>Кузнецова Виктория Валерьевна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2B8" w:rsidRPr="002932B8" w:rsidRDefault="002932B8" w:rsidP="002932B8">
            <w:pPr>
              <w:spacing w:line="254" w:lineRule="auto"/>
              <w:ind w:left="65"/>
              <w:rPr>
                <w:color w:val="000000"/>
                <w:sz w:val="28"/>
                <w:szCs w:val="28"/>
                <w:lang w:eastAsia="en-US"/>
              </w:rPr>
            </w:pPr>
            <w:r w:rsidRPr="002932B8">
              <w:rPr>
                <w:color w:val="000000"/>
                <w:sz w:val="28"/>
                <w:szCs w:val="28"/>
                <w:lang w:eastAsia="en-US"/>
              </w:rPr>
              <w:t>Южное управление министерства образования и науки Самарской области, специалист первой категории отдела организации образования</w:t>
            </w:r>
          </w:p>
        </w:tc>
      </w:tr>
      <w:tr w:rsidR="002932B8" w:rsidRPr="002932B8" w:rsidTr="00511E28">
        <w:trPr>
          <w:trHeight w:val="885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932B8" w:rsidRPr="002932B8" w:rsidRDefault="002932B8" w:rsidP="002932B8">
            <w:pPr>
              <w:spacing w:line="254" w:lineRule="auto"/>
              <w:ind w:left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932B8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2B8" w:rsidRPr="002932B8" w:rsidRDefault="002932B8" w:rsidP="002932B8">
            <w:pPr>
              <w:spacing w:line="254" w:lineRule="auto"/>
              <w:ind w:left="55"/>
              <w:rPr>
                <w:color w:val="000000"/>
                <w:sz w:val="28"/>
                <w:szCs w:val="28"/>
                <w:lang w:eastAsia="en-US"/>
              </w:rPr>
            </w:pPr>
            <w:r w:rsidRPr="002932B8">
              <w:rPr>
                <w:color w:val="000000"/>
                <w:sz w:val="28"/>
                <w:szCs w:val="28"/>
                <w:lang w:eastAsia="en-US"/>
              </w:rPr>
              <w:t>Орехова Оксана Михайловна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2B8" w:rsidRPr="002932B8" w:rsidRDefault="002932B8" w:rsidP="002932B8">
            <w:pPr>
              <w:spacing w:line="254" w:lineRule="auto"/>
              <w:ind w:left="65"/>
              <w:rPr>
                <w:color w:val="000000"/>
                <w:sz w:val="28"/>
                <w:szCs w:val="28"/>
                <w:lang w:eastAsia="en-US"/>
              </w:rPr>
            </w:pPr>
            <w:r w:rsidRPr="002932B8">
              <w:rPr>
                <w:color w:val="000000"/>
                <w:sz w:val="28"/>
                <w:szCs w:val="28"/>
                <w:lang w:eastAsia="en-US"/>
              </w:rPr>
              <w:t xml:space="preserve">СП «Дом детского творчества» ГБОУ СОШ № 1 «ОЦ» </w:t>
            </w:r>
            <w:proofErr w:type="spellStart"/>
            <w:r w:rsidRPr="002932B8">
              <w:rPr>
                <w:color w:val="000000"/>
                <w:sz w:val="28"/>
                <w:szCs w:val="28"/>
                <w:lang w:eastAsia="en-US"/>
              </w:rPr>
              <w:t>с.Большая</w:t>
            </w:r>
            <w:proofErr w:type="spellEnd"/>
            <w:r w:rsidRPr="002932B8">
              <w:rPr>
                <w:color w:val="000000"/>
                <w:sz w:val="28"/>
                <w:szCs w:val="28"/>
                <w:lang w:eastAsia="en-US"/>
              </w:rPr>
              <w:t xml:space="preserve"> Глушица, начальник</w:t>
            </w:r>
          </w:p>
        </w:tc>
      </w:tr>
      <w:tr w:rsidR="002932B8" w:rsidRPr="002932B8" w:rsidTr="00511E28">
        <w:trPr>
          <w:trHeight w:val="885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932B8" w:rsidRPr="002932B8" w:rsidRDefault="002932B8" w:rsidP="002932B8">
            <w:pPr>
              <w:spacing w:line="254" w:lineRule="auto"/>
              <w:ind w:left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932B8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2B8" w:rsidRPr="002932B8" w:rsidRDefault="002932B8" w:rsidP="002932B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932B8">
              <w:rPr>
                <w:sz w:val="28"/>
                <w:szCs w:val="28"/>
              </w:rPr>
              <w:t>Трубарова</w:t>
            </w:r>
            <w:proofErr w:type="spellEnd"/>
            <w:r w:rsidRPr="002932B8">
              <w:rPr>
                <w:sz w:val="28"/>
                <w:szCs w:val="28"/>
              </w:rPr>
              <w:t xml:space="preserve"> Рашида </w:t>
            </w:r>
            <w:proofErr w:type="spellStart"/>
            <w:r w:rsidRPr="002932B8">
              <w:rPr>
                <w:sz w:val="28"/>
                <w:szCs w:val="28"/>
              </w:rPr>
              <w:t>Халилуллиевна</w:t>
            </w:r>
            <w:proofErr w:type="spellEnd"/>
            <w:r w:rsidRPr="002932B8">
              <w:rPr>
                <w:sz w:val="28"/>
                <w:szCs w:val="28"/>
              </w:rPr>
              <w:t xml:space="preserve"> </w:t>
            </w:r>
          </w:p>
          <w:p w:rsidR="002932B8" w:rsidRPr="002932B8" w:rsidRDefault="002932B8" w:rsidP="002932B8">
            <w:pPr>
              <w:spacing w:line="254" w:lineRule="auto"/>
              <w:ind w:left="55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2B8" w:rsidRPr="002932B8" w:rsidRDefault="002932B8" w:rsidP="002932B8">
            <w:pPr>
              <w:spacing w:line="254" w:lineRule="auto"/>
              <w:ind w:left="65"/>
              <w:rPr>
                <w:color w:val="000000"/>
                <w:sz w:val="28"/>
                <w:szCs w:val="28"/>
                <w:lang w:eastAsia="en-US"/>
              </w:rPr>
            </w:pPr>
            <w:r w:rsidRPr="002932B8">
              <w:rPr>
                <w:sz w:val="28"/>
                <w:szCs w:val="28"/>
              </w:rPr>
              <w:t xml:space="preserve">СП </w:t>
            </w:r>
            <w:proofErr w:type="gramStart"/>
            <w:r w:rsidRPr="002932B8">
              <w:rPr>
                <w:sz w:val="28"/>
                <w:szCs w:val="28"/>
              </w:rPr>
              <w:t>« Центр</w:t>
            </w:r>
            <w:proofErr w:type="gramEnd"/>
            <w:r w:rsidRPr="002932B8">
              <w:rPr>
                <w:sz w:val="28"/>
                <w:szCs w:val="28"/>
              </w:rPr>
              <w:t xml:space="preserve"> детского творчества» ГБОУ СОШ № 1 им. И.М. Кузнецова с. Большая Черниговка, начальник</w:t>
            </w:r>
          </w:p>
        </w:tc>
      </w:tr>
      <w:tr w:rsidR="002932B8" w:rsidRPr="002932B8" w:rsidTr="00511E28">
        <w:trPr>
          <w:trHeight w:val="885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932B8" w:rsidRPr="002932B8" w:rsidRDefault="002932B8" w:rsidP="002932B8">
            <w:pPr>
              <w:spacing w:line="254" w:lineRule="auto"/>
              <w:ind w:left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932B8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2B8" w:rsidRPr="002932B8" w:rsidRDefault="002932B8" w:rsidP="002932B8">
            <w:pPr>
              <w:spacing w:line="360" w:lineRule="auto"/>
              <w:rPr>
                <w:sz w:val="28"/>
                <w:szCs w:val="28"/>
              </w:rPr>
            </w:pPr>
            <w:r w:rsidRPr="002932B8">
              <w:rPr>
                <w:sz w:val="28"/>
                <w:szCs w:val="28"/>
              </w:rPr>
              <w:t>Володина Оксана Владимировна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2B8" w:rsidRPr="002932B8" w:rsidRDefault="002932B8" w:rsidP="002932B8">
            <w:pPr>
              <w:spacing w:line="254" w:lineRule="auto"/>
              <w:ind w:left="65"/>
              <w:rPr>
                <w:sz w:val="28"/>
                <w:szCs w:val="28"/>
              </w:rPr>
            </w:pPr>
            <w:r w:rsidRPr="002932B8">
              <w:rPr>
                <w:color w:val="000000"/>
                <w:sz w:val="28"/>
                <w:szCs w:val="28"/>
                <w:lang w:eastAsia="en-US"/>
              </w:rPr>
              <w:t xml:space="preserve">СП «Дом детского творчества» ГБОУ СОШ № 1 «ОЦ» </w:t>
            </w:r>
            <w:proofErr w:type="spellStart"/>
            <w:r w:rsidRPr="002932B8">
              <w:rPr>
                <w:color w:val="000000"/>
                <w:sz w:val="28"/>
                <w:szCs w:val="28"/>
                <w:lang w:eastAsia="en-US"/>
              </w:rPr>
              <w:t>с.Большая</w:t>
            </w:r>
            <w:proofErr w:type="spellEnd"/>
            <w:r w:rsidRPr="002932B8">
              <w:rPr>
                <w:color w:val="000000"/>
                <w:sz w:val="28"/>
                <w:szCs w:val="28"/>
                <w:lang w:eastAsia="en-US"/>
              </w:rPr>
              <w:t xml:space="preserve"> Глушица, педагог-организатор</w:t>
            </w:r>
          </w:p>
        </w:tc>
      </w:tr>
      <w:tr w:rsidR="002932B8" w:rsidRPr="002932B8" w:rsidTr="00511E28">
        <w:trPr>
          <w:trHeight w:val="885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932B8" w:rsidRPr="002932B8" w:rsidRDefault="002932B8" w:rsidP="002932B8">
            <w:pPr>
              <w:spacing w:line="254" w:lineRule="auto"/>
              <w:ind w:left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932B8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2B8" w:rsidRPr="002932B8" w:rsidRDefault="002932B8" w:rsidP="002932B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932B8">
              <w:rPr>
                <w:sz w:val="28"/>
                <w:szCs w:val="28"/>
              </w:rPr>
              <w:t>Чичкаленко</w:t>
            </w:r>
            <w:proofErr w:type="spellEnd"/>
            <w:r w:rsidRPr="002932B8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2B8" w:rsidRPr="002932B8" w:rsidRDefault="002932B8" w:rsidP="002932B8">
            <w:pPr>
              <w:spacing w:line="254" w:lineRule="auto"/>
              <w:ind w:left="65"/>
              <w:rPr>
                <w:color w:val="000000"/>
                <w:sz w:val="28"/>
                <w:szCs w:val="28"/>
                <w:lang w:eastAsia="en-US"/>
              </w:rPr>
            </w:pPr>
            <w:r w:rsidRPr="002932B8">
              <w:rPr>
                <w:color w:val="000000"/>
                <w:sz w:val="28"/>
                <w:szCs w:val="28"/>
                <w:lang w:eastAsia="en-US"/>
              </w:rPr>
              <w:t>Председатель окружного Совета старшеклассников Южного управления министерства образования и науки Самарской области</w:t>
            </w:r>
          </w:p>
        </w:tc>
      </w:tr>
    </w:tbl>
    <w:p w:rsidR="002932B8" w:rsidRDefault="002932B8" w:rsidP="00A74184">
      <w:pPr>
        <w:widowControl w:val="0"/>
        <w:autoSpaceDE w:val="0"/>
        <w:autoSpaceDN w:val="0"/>
        <w:spacing w:before="74"/>
        <w:ind w:right="531"/>
        <w:jc w:val="right"/>
        <w:rPr>
          <w:w w:val="95"/>
          <w:sz w:val="28"/>
          <w:szCs w:val="22"/>
          <w:lang w:eastAsia="en-US"/>
        </w:rPr>
      </w:pPr>
    </w:p>
    <w:p w:rsidR="00294187" w:rsidRDefault="00294187" w:rsidP="00A74184">
      <w:pPr>
        <w:widowControl w:val="0"/>
        <w:autoSpaceDE w:val="0"/>
        <w:autoSpaceDN w:val="0"/>
        <w:spacing w:before="74"/>
        <w:ind w:right="531"/>
        <w:jc w:val="right"/>
        <w:rPr>
          <w:w w:val="95"/>
          <w:sz w:val="28"/>
          <w:szCs w:val="22"/>
          <w:lang w:eastAsia="en-US"/>
        </w:rPr>
      </w:pPr>
    </w:p>
    <w:p w:rsidR="00294187" w:rsidRDefault="00294187" w:rsidP="00A74184">
      <w:pPr>
        <w:widowControl w:val="0"/>
        <w:autoSpaceDE w:val="0"/>
        <w:autoSpaceDN w:val="0"/>
        <w:spacing w:before="74"/>
        <w:ind w:right="531"/>
        <w:jc w:val="right"/>
        <w:rPr>
          <w:w w:val="95"/>
          <w:sz w:val="28"/>
          <w:szCs w:val="22"/>
          <w:lang w:eastAsia="en-US"/>
        </w:rPr>
      </w:pPr>
    </w:p>
    <w:p w:rsidR="00294187" w:rsidRDefault="00294187" w:rsidP="00A74184">
      <w:pPr>
        <w:widowControl w:val="0"/>
        <w:autoSpaceDE w:val="0"/>
        <w:autoSpaceDN w:val="0"/>
        <w:spacing w:before="74"/>
        <w:ind w:right="531"/>
        <w:jc w:val="right"/>
        <w:rPr>
          <w:w w:val="95"/>
          <w:sz w:val="28"/>
          <w:szCs w:val="22"/>
          <w:lang w:eastAsia="en-US"/>
        </w:rPr>
      </w:pPr>
    </w:p>
    <w:p w:rsidR="00294187" w:rsidRDefault="00294187" w:rsidP="00A74184">
      <w:pPr>
        <w:widowControl w:val="0"/>
        <w:autoSpaceDE w:val="0"/>
        <w:autoSpaceDN w:val="0"/>
        <w:spacing w:before="74"/>
        <w:ind w:right="531"/>
        <w:jc w:val="right"/>
        <w:rPr>
          <w:w w:val="95"/>
          <w:sz w:val="28"/>
          <w:szCs w:val="22"/>
          <w:lang w:eastAsia="en-US"/>
        </w:rPr>
      </w:pPr>
    </w:p>
    <w:p w:rsidR="00294187" w:rsidRDefault="00294187" w:rsidP="00A74184">
      <w:pPr>
        <w:widowControl w:val="0"/>
        <w:autoSpaceDE w:val="0"/>
        <w:autoSpaceDN w:val="0"/>
        <w:spacing w:before="74"/>
        <w:ind w:right="531"/>
        <w:jc w:val="right"/>
        <w:rPr>
          <w:w w:val="95"/>
          <w:sz w:val="28"/>
          <w:szCs w:val="22"/>
          <w:lang w:eastAsia="en-US"/>
        </w:rPr>
      </w:pPr>
    </w:p>
    <w:p w:rsidR="00294187" w:rsidRDefault="00294187" w:rsidP="00A74184">
      <w:pPr>
        <w:widowControl w:val="0"/>
        <w:autoSpaceDE w:val="0"/>
        <w:autoSpaceDN w:val="0"/>
        <w:spacing w:before="74"/>
        <w:ind w:right="531"/>
        <w:jc w:val="right"/>
        <w:rPr>
          <w:w w:val="95"/>
          <w:sz w:val="28"/>
          <w:szCs w:val="22"/>
          <w:lang w:eastAsia="en-US"/>
        </w:rPr>
      </w:pPr>
    </w:p>
    <w:p w:rsidR="00294187" w:rsidRDefault="00294187" w:rsidP="00A74184">
      <w:pPr>
        <w:widowControl w:val="0"/>
        <w:autoSpaceDE w:val="0"/>
        <w:autoSpaceDN w:val="0"/>
        <w:spacing w:before="74"/>
        <w:ind w:right="531"/>
        <w:jc w:val="right"/>
        <w:rPr>
          <w:w w:val="95"/>
          <w:sz w:val="28"/>
          <w:szCs w:val="22"/>
          <w:lang w:eastAsia="en-US"/>
        </w:rPr>
      </w:pPr>
    </w:p>
    <w:p w:rsidR="00294187" w:rsidRDefault="00294187" w:rsidP="00CA18FB">
      <w:pPr>
        <w:widowControl w:val="0"/>
        <w:autoSpaceDE w:val="0"/>
        <w:autoSpaceDN w:val="0"/>
        <w:spacing w:before="74"/>
        <w:ind w:right="531"/>
        <w:rPr>
          <w:w w:val="95"/>
          <w:sz w:val="28"/>
          <w:szCs w:val="22"/>
          <w:lang w:eastAsia="en-US"/>
        </w:rPr>
      </w:pPr>
    </w:p>
    <w:p w:rsidR="00CA18FB" w:rsidRDefault="00CA18FB" w:rsidP="00CA18FB">
      <w:pPr>
        <w:widowControl w:val="0"/>
        <w:autoSpaceDE w:val="0"/>
        <w:autoSpaceDN w:val="0"/>
        <w:spacing w:before="74"/>
        <w:ind w:right="531"/>
        <w:rPr>
          <w:w w:val="95"/>
          <w:sz w:val="28"/>
          <w:szCs w:val="22"/>
          <w:lang w:eastAsia="en-US"/>
        </w:rPr>
      </w:pPr>
    </w:p>
    <w:p w:rsidR="00DF6294" w:rsidRDefault="00DF6294" w:rsidP="00CA18FB">
      <w:pPr>
        <w:widowControl w:val="0"/>
        <w:autoSpaceDE w:val="0"/>
        <w:autoSpaceDN w:val="0"/>
        <w:spacing w:before="74"/>
        <w:ind w:right="531"/>
        <w:rPr>
          <w:w w:val="95"/>
          <w:sz w:val="28"/>
          <w:szCs w:val="22"/>
          <w:lang w:eastAsia="en-US"/>
        </w:rPr>
      </w:pPr>
    </w:p>
    <w:p w:rsidR="00DF6294" w:rsidRDefault="00DF6294" w:rsidP="00CA18FB">
      <w:pPr>
        <w:widowControl w:val="0"/>
        <w:autoSpaceDE w:val="0"/>
        <w:autoSpaceDN w:val="0"/>
        <w:spacing w:before="74"/>
        <w:ind w:right="531"/>
        <w:rPr>
          <w:w w:val="95"/>
          <w:sz w:val="28"/>
          <w:szCs w:val="22"/>
          <w:lang w:eastAsia="en-US"/>
        </w:rPr>
      </w:pPr>
    </w:p>
    <w:p w:rsidR="00294187" w:rsidRDefault="00294187" w:rsidP="00A74184">
      <w:pPr>
        <w:widowControl w:val="0"/>
        <w:autoSpaceDE w:val="0"/>
        <w:autoSpaceDN w:val="0"/>
        <w:spacing w:before="74"/>
        <w:ind w:right="531"/>
        <w:jc w:val="right"/>
        <w:rPr>
          <w:w w:val="95"/>
          <w:sz w:val="28"/>
          <w:szCs w:val="22"/>
          <w:lang w:eastAsia="en-US"/>
        </w:rPr>
      </w:pPr>
    </w:p>
    <w:p w:rsidR="00A74184" w:rsidRPr="00CA18FB" w:rsidRDefault="00A74184" w:rsidP="00CA18FB">
      <w:pPr>
        <w:widowControl w:val="0"/>
        <w:autoSpaceDE w:val="0"/>
        <w:autoSpaceDN w:val="0"/>
        <w:spacing w:before="74"/>
        <w:ind w:right="531"/>
        <w:jc w:val="right"/>
        <w:rPr>
          <w:sz w:val="28"/>
          <w:szCs w:val="22"/>
          <w:lang w:eastAsia="en-US"/>
        </w:rPr>
      </w:pPr>
      <w:r w:rsidRPr="00A74184">
        <w:rPr>
          <w:w w:val="95"/>
          <w:sz w:val="28"/>
          <w:szCs w:val="22"/>
          <w:lang w:eastAsia="en-US"/>
        </w:rPr>
        <w:lastRenderedPageBreak/>
        <w:t>ПРИЛОЖЕНИЕ</w:t>
      </w:r>
      <w:r w:rsidRPr="00A74184">
        <w:rPr>
          <w:spacing w:val="75"/>
          <w:sz w:val="28"/>
          <w:szCs w:val="22"/>
          <w:lang w:eastAsia="en-US"/>
        </w:rPr>
        <w:t xml:space="preserve"> </w:t>
      </w:r>
      <w:r w:rsidR="00CA18FB">
        <w:rPr>
          <w:spacing w:val="-10"/>
          <w:sz w:val="28"/>
          <w:szCs w:val="22"/>
          <w:lang w:eastAsia="en-US"/>
        </w:rPr>
        <w:t>2</w:t>
      </w:r>
    </w:p>
    <w:p w:rsidR="00A74184" w:rsidRPr="00A74184" w:rsidRDefault="00A74184" w:rsidP="00A74184">
      <w:pPr>
        <w:widowControl w:val="0"/>
        <w:autoSpaceDE w:val="0"/>
        <w:autoSpaceDN w:val="0"/>
        <w:spacing w:before="11"/>
        <w:rPr>
          <w:sz w:val="25"/>
          <w:szCs w:val="28"/>
          <w:lang w:eastAsia="en-US"/>
        </w:rPr>
      </w:pPr>
    </w:p>
    <w:p w:rsidR="00A74184" w:rsidRPr="00A74184" w:rsidRDefault="00A74184" w:rsidP="00A74184">
      <w:pPr>
        <w:widowControl w:val="0"/>
        <w:autoSpaceDE w:val="0"/>
        <w:autoSpaceDN w:val="0"/>
        <w:ind w:left="500" w:right="120"/>
        <w:jc w:val="center"/>
        <w:rPr>
          <w:sz w:val="28"/>
          <w:szCs w:val="22"/>
          <w:lang w:eastAsia="en-US"/>
        </w:rPr>
      </w:pPr>
      <w:r w:rsidRPr="00A74184">
        <w:rPr>
          <w:sz w:val="28"/>
          <w:szCs w:val="22"/>
          <w:lang w:eastAsia="en-US"/>
        </w:rPr>
        <w:t>КРИТЕРИИ</w:t>
      </w:r>
      <w:r w:rsidRPr="00A74184">
        <w:rPr>
          <w:spacing w:val="-15"/>
          <w:sz w:val="28"/>
          <w:szCs w:val="22"/>
          <w:lang w:eastAsia="en-US"/>
        </w:rPr>
        <w:t xml:space="preserve"> </w:t>
      </w:r>
      <w:r w:rsidRPr="00A74184">
        <w:rPr>
          <w:sz w:val="28"/>
          <w:szCs w:val="22"/>
          <w:lang w:eastAsia="en-US"/>
        </w:rPr>
        <w:t>ОЦЕНКИ</w:t>
      </w:r>
      <w:r w:rsidRPr="00A74184">
        <w:rPr>
          <w:spacing w:val="-15"/>
          <w:sz w:val="28"/>
          <w:szCs w:val="22"/>
          <w:lang w:eastAsia="en-US"/>
        </w:rPr>
        <w:t xml:space="preserve"> </w:t>
      </w:r>
      <w:r w:rsidRPr="00A74184">
        <w:rPr>
          <w:sz w:val="28"/>
          <w:szCs w:val="22"/>
          <w:lang w:eastAsia="en-US"/>
        </w:rPr>
        <w:t>КОНКУРСНЫХ</w:t>
      </w:r>
      <w:r w:rsidRPr="00A74184">
        <w:rPr>
          <w:spacing w:val="-6"/>
          <w:sz w:val="28"/>
          <w:szCs w:val="22"/>
          <w:lang w:eastAsia="en-US"/>
        </w:rPr>
        <w:t xml:space="preserve"> </w:t>
      </w:r>
      <w:r w:rsidRPr="00A74184">
        <w:rPr>
          <w:spacing w:val="-2"/>
          <w:sz w:val="28"/>
          <w:szCs w:val="22"/>
          <w:lang w:eastAsia="en-US"/>
        </w:rPr>
        <w:t>МАТЕРИАЛОВ:</w:t>
      </w:r>
    </w:p>
    <w:p w:rsidR="00A74184" w:rsidRPr="00A74184" w:rsidRDefault="00A74184" w:rsidP="00A74184">
      <w:pPr>
        <w:widowControl w:val="0"/>
        <w:autoSpaceDE w:val="0"/>
        <w:autoSpaceDN w:val="0"/>
        <w:spacing w:before="163"/>
        <w:ind w:left="577" w:right="120"/>
        <w:jc w:val="center"/>
        <w:rPr>
          <w:sz w:val="28"/>
          <w:szCs w:val="28"/>
          <w:lang w:eastAsia="en-US"/>
        </w:rPr>
      </w:pPr>
      <w:r w:rsidRPr="00A74184">
        <w:rPr>
          <w:spacing w:val="-2"/>
          <w:sz w:val="28"/>
          <w:szCs w:val="28"/>
          <w:lang w:eastAsia="en-US"/>
        </w:rPr>
        <w:t>«Электронное</w:t>
      </w:r>
      <w:r w:rsidRPr="00A74184">
        <w:rPr>
          <w:spacing w:val="6"/>
          <w:sz w:val="28"/>
          <w:szCs w:val="28"/>
          <w:lang w:eastAsia="en-US"/>
        </w:rPr>
        <w:t xml:space="preserve"> </w:t>
      </w:r>
      <w:r w:rsidRPr="00A74184">
        <w:rPr>
          <w:spacing w:val="-2"/>
          <w:sz w:val="28"/>
          <w:szCs w:val="28"/>
          <w:lang w:eastAsia="en-US"/>
        </w:rPr>
        <w:t>портфолио»</w:t>
      </w:r>
    </w:p>
    <w:p w:rsidR="00A74184" w:rsidRPr="00A74184" w:rsidRDefault="00A74184" w:rsidP="00A74184">
      <w:pPr>
        <w:widowControl w:val="0"/>
        <w:autoSpaceDE w:val="0"/>
        <w:autoSpaceDN w:val="0"/>
        <w:spacing w:before="8" w:after="1"/>
        <w:rPr>
          <w:sz w:val="14"/>
          <w:szCs w:val="28"/>
          <w:lang w:eastAsia="en-US"/>
        </w:rPr>
      </w:pPr>
    </w:p>
    <w:tbl>
      <w:tblPr>
        <w:tblStyle w:val="TableNormal"/>
        <w:tblW w:w="10772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6167"/>
      </w:tblGrid>
      <w:tr w:rsidR="00A74184" w:rsidRPr="00A74184" w:rsidTr="00A74184">
        <w:trPr>
          <w:trHeight w:val="321"/>
        </w:trPr>
        <w:tc>
          <w:tcPr>
            <w:tcW w:w="4605" w:type="dxa"/>
          </w:tcPr>
          <w:p w:rsidR="00A74184" w:rsidRPr="00A74184" w:rsidRDefault="00A74184" w:rsidP="00A74184">
            <w:pPr>
              <w:spacing w:line="301" w:lineRule="exact"/>
              <w:ind w:left="2074"/>
              <w:rPr>
                <w:sz w:val="28"/>
                <w:szCs w:val="22"/>
                <w:lang w:eastAsia="en-US"/>
              </w:rPr>
            </w:pPr>
            <w:proofErr w:type="spellStart"/>
            <w:r w:rsidRPr="00A74184">
              <w:rPr>
                <w:spacing w:val="-2"/>
                <w:sz w:val="28"/>
                <w:szCs w:val="22"/>
                <w:lang w:eastAsia="en-US"/>
              </w:rPr>
              <w:t>Критерий</w:t>
            </w:r>
            <w:proofErr w:type="spellEnd"/>
          </w:p>
        </w:tc>
        <w:tc>
          <w:tcPr>
            <w:tcW w:w="6167" w:type="dxa"/>
          </w:tcPr>
          <w:p w:rsidR="00A74184" w:rsidRPr="00A74184" w:rsidRDefault="00A74184" w:rsidP="00A74184">
            <w:pPr>
              <w:spacing w:line="301" w:lineRule="exact"/>
              <w:ind w:left="2396" w:right="1682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A74184">
              <w:rPr>
                <w:spacing w:val="-2"/>
                <w:sz w:val="28"/>
                <w:szCs w:val="22"/>
                <w:lang w:eastAsia="en-US"/>
              </w:rPr>
              <w:t>Оценка</w:t>
            </w:r>
            <w:proofErr w:type="spellEnd"/>
          </w:p>
        </w:tc>
      </w:tr>
      <w:tr w:rsidR="00A74184" w:rsidRPr="00A74184" w:rsidTr="00A74184">
        <w:trPr>
          <w:trHeight w:val="1608"/>
        </w:trPr>
        <w:tc>
          <w:tcPr>
            <w:tcW w:w="4605" w:type="dxa"/>
          </w:tcPr>
          <w:p w:rsidR="00A74184" w:rsidRPr="00A74184" w:rsidRDefault="00A74184" w:rsidP="00A74184">
            <w:pPr>
              <w:tabs>
                <w:tab w:val="left" w:pos="1951"/>
                <w:tab w:val="left" w:pos="3040"/>
                <w:tab w:val="left" w:pos="4335"/>
              </w:tabs>
              <w:ind w:left="105" w:right="108"/>
              <w:rPr>
                <w:sz w:val="28"/>
                <w:szCs w:val="22"/>
                <w:lang w:val="ru-RU" w:eastAsia="en-US"/>
              </w:rPr>
            </w:pPr>
            <w:r w:rsidRPr="00A74184">
              <w:rPr>
                <w:spacing w:val="-2"/>
                <w:sz w:val="28"/>
                <w:szCs w:val="22"/>
                <w:lang w:val="ru-RU" w:eastAsia="en-US"/>
              </w:rPr>
              <w:t>Соответствие</w:t>
            </w:r>
            <w:r w:rsidRPr="00A74184">
              <w:rPr>
                <w:sz w:val="28"/>
                <w:szCs w:val="22"/>
                <w:lang w:val="ru-RU" w:eastAsia="en-US"/>
              </w:rPr>
              <w:tab/>
            </w:r>
            <w:r w:rsidRPr="00A74184">
              <w:rPr>
                <w:spacing w:val="-2"/>
                <w:sz w:val="28"/>
                <w:szCs w:val="22"/>
                <w:lang w:val="ru-RU" w:eastAsia="en-US"/>
              </w:rPr>
              <w:t>работы</w:t>
            </w:r>
            <w:r w:rsidRPr="00A74184">
              <w:rPr>
                <w:sz w:val="28"/>
                <w:szCs w:val="22"/>
                <w:lang w:val="ru-RU" w:eastAsia="en-US"/>
              </w:rPr>
              <w:tab/>
            </w:r>
            <w:r w:rsidRPr="00A74184">
              <w:rPr>
                <w:spacing w:val="-2"/>
                <w:sz w:val="28"/>
                <w:szCs w:val="22"/>
                <w:lang w:val="ru-RU" w:eastAsia="en-US"/>
              </w:rPr>
              <w:t>тематике</w:t>
            </w:r>
            <w:r w:rsidRPr="00A74184">
              <w:rPr>
                <w:sz w:val="28"/>
                <w:szCs w:val="22"/>
                <w:lang w:val="ru-RU" w:eastAsia="en-US"/>
              </w:rPr>
              <w:tab/>
            </w:r>
            <w:r w:rsidRPr="00A74184">
              <w:rPr>
                <w:spacing w:val="-10"/>
                <w:sz w:val="28"/>
                <w:szCs w:val="22"/>
                <w:lang w:val="ru-RU" w:eastAsia="en-US"/>
              </w:rPr>
              <w:t xml:space="preserve">и </w:t>
            </w:r>
            <w:r w:rsidRPr="00A74184">
              <w:rPr>
                <w:sz w:val="28"/>
                <w:szCs w:val="22"/>
                <w:lang w:val="ru-RU" w:eastAsia="en-US"/>
              </w:rPr>
              <w:t>целям конкурса</w:t>
            </w:r>
          </w:p>
        </w:tc>
        <w:tc>
          <w:tcPr>
            <w:tcW w:w="6167" w:type="dxa"/>
          </w:tcPr>
          <w:p w:rsidR="00A74184" w:rsidRPr="00A74184" w:rsidRDefault="00A74184" w:rsidP="00A74184">
            <w:pPr>
              <w:spacing w:line="315" w:lineRule="exact"/>
              <w:ind w:left="110"/>
              <w:rPr>
                <w:sz w:val="28"/>
                <w:szCs w:val="22"/>
                <w:lang w:val="ru-RU" w:eastAsia="en-US"/>
              </w:rPr>
            </w:pPr>
            <w:r w:rsidRPr="00A74184">
              <w:rPr>
                <w:sz w:val="28"/>
                <w:szCs w:val="22"/>
                <w:lang w:val="ru-RU" w:eastAsia="en-US"/>
              </w:rPr>
              <w:t>не</w:t>
            </w:r>
            <w:r w:rsidRPr="00A74184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выявлено</w:t>
            </w:r>
            <w:r w:rsidRPr="00A74184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–</w:t>
            </w:r>
            <w:r w:rsidRPr="00A74184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0</w:t>
            </w:r>
            <w:r w:rsidRPr="00A74184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pacing w:val="-2"/>
                <w:sz w:val="28"/>
                <w:szCs w:val="22"/>
                <w:lang w:val="ru-RU" w:eastAsia="en-US"/>
              </w:rPr>
              <w:t>баллов;</w:t>
            </w:r>
          </w:p>
          <w:p w:rsidR="00A74184" w:rsidRPr="00A74184" w:rsidRDefault="00A74184" w:rsidP="00A74184">
            <w:pPr>
              <w:spacing w:line="322" w:lineRule="exact"/>
              <w:ind w:left="110"/>
              <w:rPr>
                <w:sz w:val="28"/>
                <w:szCs w:val="22"/>
                <w:lang w:val="ru-RU" w:eastAsia="en-US"/>
              </w:rPr>
            </w:pPr>
            <w:r w:rsidRPr="00A74184">
              <w:rPr>
                <w:sz w:val="28"/>
                <w:szCs w:val="22"/>
                <w:lang w:val="ru-RU" w:eastAsia="en-US"/>
              </w:rPr>
              <w:t>выявлено</w:t>
            </w:r>
            <w:r w:rsidRPr="00A74184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частично</w:t>
            </w:r>
            <w:r w:rsidRPr="00A74184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–1</w:t>
            </w:r>
            <w:r w:rsidRPr="00A74184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-</w:t>
            </w:r>
            <w:r w:rsidRPr="00A74184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2</w:t>
            </w:r>
            <w:r w:rsidRPr="00A74184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pacing w:val="-2"/>
                <w:sz w:val="28"/>
                <w:szCs w:val="22"/>
                <w:lang w:val="ru-RU" w:eastAsia="en-US"/>
              </w:rPr>
              <w:t>балла;</w:t>
            </w:r>
          </w:p>
          <w:p w:rsidR="00A74184" w:rsidRPr="00A74184" w:rsidRDefault="00A74184" w:rsidP="00A74184">
            <w:pPr>
              <w:tabs>
                <w:tab w:val="left" w:pos="4518"/>
              </w:tabs>
              <w:ind w:left="110" w:right="97"/>
              <w:rPr>
                <w:sz w:val="28"/>
                <w:szCs w:val="22"/>
                <w:lang w:val="ru-RU" w:eastAsia="en-US"/>
              </w:rPr>
            </w:pPr>
            <w:r w:rsidRPr="00A74184">
              <w:rPr>
                <w:sz w:val="28"/>
                <w:szCs w:val="22"/>
                <w:lang w:val="ru-RU" w:eastAsia="en-US"/>
              </w:rPr>
              <w:t>выявлено</w:t>
            </w:r>
            <w:r w:rsidRPr="00A74184">
              <w:rPr>
                <w:spacing w:val="40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в</w:t>
            </w:r>
            <w:r w:rsidRPr="00A74184">
              <w:rPr>
                <w:spacing w:val="40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достаточной</w:t>
            </w:r>
            <w:r w:rsidRPr="00A74184">
              <w:rPr>
                <w:spacing w:val="40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мере</w:t>
            </w:r>
            <w:r w:rsidRPr="00A74184">
              <w:rPr>
                <w:spacing w:val="40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–</w:t>
            </w:r>
            <w:r w:rsidRPr="00A74184">
              <w:rPr>
                <w:sz w:val="28"/>
                <w:szCs w:val="22"/>
                <w:lang w:val="ru-RU" w:eastAsia="en-US"/>
              </w:rPr>
              <w:tab/>
            </w:r>
            <w:r w:rsidRPr="00A74184">
              <w:rPr>
                <w:spacing w:val="-4"/>
                <w:sz w:val="28"/>
                <w:szCs w:val="22"/>
                <w:lang w:val="ru-RU" w:eastAsia="en-US"/>
              </w:rPr>
              <w:t xml:space="preserve">3-4 </w:t>
            </w:r>
            <w:r w:rsidRPr="00A74184">
              <w:rPr>
                <w:spacing w:val="-2"/>
                <w:sz w:val="28"/>
                <w:szCs w:val="22"/>
                <w:lang w:val="ru-RU" w:eastAsia="en-US"/>
              </w:rPr>
              <w:t>балла;</w:t>
            </w:r>
          </w:p>
          <w:p w:rsidR="00A74184" w:rsidRPr="00A74184" w:rsidRDefault="00A74184" w:rsidP="00A74184">
            <w:pPr>
              <w:spacing w:line="308" w:lineRule="exact"/>
              <w:ind w:left="110"/>
              <w:rPr>
                <w:sz w:val="28"/>
                <w:szCs w:val="22"/>
                <w:lang w:val="ru-RU" w:eastAsia="en-US"/>
              </w:rPr>
            </w:pPr>
            <w:r w:rsidRPr="00A74184">
              <w:rPr>
                <w:sz w:val="28"/>
                <w:szCs w:val="22"/>
                <w:lang w:val="ru-RU" w:eastAsia="en-US"/>
              </w:rPr>
              <w:t>выявлено</w:t>
            </w:r>
            <w:r w:rsidRPr="00A74184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в</w:t>
            </w:r>
            <w:r w:rsidRPr="00A74184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полной</w:t>
            </w:r>
            <w:r w:rsidRPr="00A74184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мере –</w:t>
            </w:r>
            <w:r w:rsidRPr="00A74184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5</w:t>
            </w:r>
            <w:r w:rsidRPr="00A74184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pacing w:val="-2"/>
                <w:sz w:val="28"/>
                <w:szCs w:val="22"/>
                <w:lang w:val="ru-RU" w:eastAsia="en-US"/>
              </w:rPr>
              <w:t>баллов</w:t>
            </w:r>
          </w:p>
        </w:tc>
      </w:tr>
      <w:tr w:rsidR="00A74184" w:rsidRPr="00A74184" w:rsidTr="00A74184">
        <w:trPr>
          <w:trHeight w:val="1689"/>
        </w:trPr>
        <w:tc>
          <w:tcPr>
            <w:tcW w:w="4605" w:type="dxa"/>
          </w:tcPr>
          <w:p w:rsidR="00A74184" w:rsidRPr="00A74184" w:rsidRDefault="00A74184" w:rsidP="00A74184">
            <w:pPr>
              <w:tabs>
                <w:tab w:val="left" w:pos="3698"/>
              </w:tabs>
              <w:spacing w:line="242" w:lineRule="auto"/>
              <w:ind w:left="105" w:right="103"/>
              <w:jc w:val="both"/>
              <w:rPr>
                <w:sz w:val="28"/>
                <w:szCs w:val="22"/>
                <w:lang w:val="ru-RU" w:eastAsia="en-US"/>
              </w:rPr>
            </w:pPr>
            <w:r w:rsidRPr="00A74184">
              <w:rPr>
                <w:sz w:val="28"/>
                <w:szCs w:val="22"/>
                <w:lang w:val="ru-RU" w:eastAsia="en-US"/>
              </w:rPr>
              <w:t xml:space="preserve">положение органа ученического </w:t>
            </w:r>
            <w:r w:rsidRPr="00A74184">
              <w:rPr>
                <w:spacing w:val="-2"/>
                <w:sz w:val="28"/>
                <w:szCs w:val="22"/>
                <w:lang w:val="ru-RU" w:eastAsia="en-US"/>
              </w:rPr>
              <w:t>самоуправления</w:t>
            </w:r>
            <w:r w:rsidRPr="00A74184">
              <w:rPr>
                <w:sz w:val="28"/>
                <w:szCs w:val="22"/>
                <w:lang w:val="ru-RU" w:eastAsia="en-US"/>
              </w:rPr>
              <w:tab/>
            </w:r>
            <w:r w:rsidRPr="00A74184">
              <w:rPr>
                <w:spacing w:val="-2"/>
                <w:sz w:val="28"/>
                <w:szCs w:val="22"/>
                <w:lang w:val="ru-RU" w:eastAsia="en-US"/>
              </w:rPr>
              <w:t xml:space="preserve">органа </w:t>
            </w:r>
            <w:r w:rsidRPr="00A74184">
              <w:rPr>
                <w:sz w:val="28"/>
                <w:szCs w:val="22"/>
                <w:lang w:val="ru-RU" w:eastAsia="en-US"/>
              </w:rPr>
              <w:t>ученического самоуправления;</w:t>
            </w:r>
          </w:p>
        </w:tc>
        <w:tc>
          <w:tcPr>
            <w:tcW w:w="6167" w:type="dxa"/>
          </w:tcPr>
          <w:p w:rsidR="00A74184" w:rsidRPr="00A74184" w:rsidRDefault="00A74184" w:rsidP="00A74184">
            <w:pPr>
              <w:ind w:left="76" w:firstLine="33"/>
              <w:rPr>
                <w:sz w:val="28"/>
                <w:szCs w:val="22"/>
                <w:lang w:val="ru-RU" w:eastAsia="en-US"/>
              </w:rPr>
            </w:pPr>
            <w:r w:rsidRPr="00A74184">
              <w:rPr>
                <w:sz w:val="28"/>
                <w:szCs w:val="22"/>
                <w:lang w:val="ru-RU" w:eastAsia="en-US"/>
              </w:rPr>
              <w:t>оформлено неправильно – 0 баллов; оформлено</w:t>
            </w:r>
            <w:r w:rsidRPr="00A74184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с</w:t>
            </w:r>
            <w:r w:rsidRPr="00A74184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недочетами –</w:t>
            </w:r>
            <w:r w:rsidRPr="00A74184">
              <w:rPr>
                <w:spacing w:val="40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1-2</w:t>
            </w:r>
            <w:r w:rsidRPr="00A74184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балла; оформлено правильно – 3 балла;</w:t>
            </w:r>
          </w:p>
        </w:tc>
      </w:tr>
      <w:tr w:rsidR="00A74184" w:rsidRPr="00A74184" w:rsidTr="00A74184">
        <w:trPr>
          <w:trHeight w:val="1689"/>
        </w:trPr>
        <w:tc>
          <w:tcPr>
            <w:tcW w:w="4605" w:type="dxa"/>
          </w:tcPr>
          <w:p w:rsidR="00A74184" w:rsidRPr="00A74184" w:rsidRDefault="00A74184" w:rsidP="00A74184">
            <w:pPr>
              <w:tabs>
                <w:tab w:val="left" w:pos="1223"/>
                <w:tab w:val="left" w:pos="2884"/>
              </w:tabs>
              <w:ind w:left="105" w:right="101"/>
              <w:jc w:val="both"/>
              <w:rPr>
                <w:sz w:val="28"/>
                <w:szCs w:val="22"/>
                <w:lang w:val="ru-RU" w:eastAsia="en-US"/>
              </w:rPr>
            </w:pPr>
            <w:r w:rsidRPr="00A74184">
              <w:rPr>
                <w:sz w:val="28"/>
                <w:szCs w:val="22"/>
                <w:lang w:val="ru-RU" w:eastAsia="en-US"/>
              </w:rPr>
              <w:t>подписанное положение о выборах</w:t>
            </w:r>
            <w:r w:rsidRPr="00A74184">
              <w:rPr>
                <w:spacing w:val="40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pacing w:val="-10"/>
                <w:sz w:val="28"/>
                <w:szCs w:val="22"/>
                <w:lang w:val="ru-RU" w:eastAsia="en-US"/>
              </w:rPr>
              <w:t>в</w:t>
            </w:r>
            <w:r w:rsidRPr="00A74184">
              <w:rPr>
                <w:sz w:val="28"/>
                <w:szCs w:val="22"/>
                <w:lang w:val="ru-RU" w:eastAsia="en-US"/>
              </w:rPr>
              <w:tab/>
            </w:r>
            <w:r w:rsidRPr="00A74184">
              <w:rPr>
                <w:spacing w:val="-2"/>
                <w:sz w:val="28"/>
                <w:szCs w:val="22"/>
                <w:lang w:val="ru-RU" w:eastAsia="en-US"/>
              </w:rPr>
              <w:t>орган</w:t>
            </w:r>
            <w:r w:rsidRPr="00A74184">
              <w:rPr>
                <w:sz w:val="28"/>
                <w:szCs w:val="22"/>
                <w:lang w:val="ru-RU" w:eastAsia="en-US"/>
              </w:rPr>
              <w:tab/>
            </w:r>
            <w:r w:rsidRPr="00A74184">
              <w:rPr>
                <w:spacing w:val="-4"/>
                <w:sz w:val="28"/>
                <w:szCs w:val="22"/>
                <w:lang w:val="ru-RU" w:eastAsia="en-US"/>
              </w:rPr>
              <w:t xml:space="preserve">ученического </w:t>
            </w:r>
            <w:r w:rsidRPr="00A74184">
              <w:rPr>
                <w:spacing w:val="-2"/>
                <w:sz w:val="28"/>
                <w:szCs w:val="22"/>
                <w:lang w:val="ru-RU" w:eastAsia="en-US"/>
              </w:rPr>
              <w:t>самоуправления;</w:t>
            </w:r>
          </w:p>
        </w:tc>
        <w:tc>
          <w:tcPr>
            <w:tcW w:w="6167" w:type="dxa"/>
          </w:tcPr>
          <w:p w:rsidR="00A74184" w:rsidRPr="00A74184" w:rsidRDefault="00A74184" w:rsidP="00A74184">
            <w:pPr>
              <w:ind w:left="110"/>
              <w:rPr>
                <w:sz w:val="28"/>
                <w:szCs w:val="22"/>
                <w:lang w:val="ru-RU" w:eastAsia="en-US"/>
              </w:rPr>
            </w:pPr>
            <w:r w:rsidRPr="00A74184">
              <w:rPr>
                <w:sz w:val="28"/>
                <w:szCs w:val="22"/>
                <w:lang w:val="ru-RU" w:eastAsia="en-US"/>
              </w:rPr>
              <w:t>оформлено неправильно – 0 баллов; оформлено</w:t>
            </w:r>
            <w:r w:rsidRPr="00A74184">
              <w:rPr>
                <w:spacing w:val="-9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с</w:t>
            </w:r>
            <w:r w:rsidRPr="00A74184">
              <w:rPr>
                <w:spacing w:val="-8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недочетами</w:t>
            </w:r>
            <w:r w:rsidRPr="00A74184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–</w:t>
            </w:r>
            <w:r w:rsidRPr="00A74184">
              <w:rPr>
                <w:spacing w:val="40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1-2</w:t>
            </w:r>
            <w:r w:rsidRPr="00A74184">
              <w:rPr>
                <w:spacing w:val="-8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балла; оформлено правильно – 3 балла;</w:t>
            </w:r>
          </w:p>
        </w:tc>
      </w:tr>
      <w:tr w:rsidR="00A74184" w:rsidRPr="00A74184" w:rsidTr="00A74184">
        <w:trPr>
          <w:trHeight w:val="2009"/>
        </w:trPr>
        <w:tc>
          <w:tcPr>
            <w:tcW w:w="4605" w:type="dxa"/>
            <w:tcBorders>
              <w:bottom w:val="single" w:sz="6" w:space="0" w:color="000000"/>
            </w:tcBorders>
          </w:tcPr>
          <w:p w:rsidR="00A74184" w:rsidRPr="00A74184" w:rsidRDefault="00A74184" w:rsidP="00A74184">
            <w:pPr>
              <w:tabs>
                <w:tab w:val="left" w:pos="2557"/>
                <w:tab w:val="left" w:pos="3450"/>
              </w:tabs>
              <w:ind w:left="105" w:right="106"/>
              <w:jc w:val="both"/>
              <w:rPr>
                <w:sz w:val="28"/>
                <w:szCs w:val="22"/>
                <w:lang w:val="ru-RU" w:eastAsia="en-US"/>
              </w:rPr>
            </w:pPr>
            <w:r w:rsidRPr="00A74184">
              <w:rPr>
                <w:sz w:val="28"/>
                <w:szCs w:val="22"/>
                <w:lang w:val="ru-RU" w:eastAsia="en-US"/>
              </w:rPr>
              <w:t xml:space="preserve">подписанное положение о </w:t>
            </w:r>
            <w:r w:rsidRPr="00A74184">
              <w:rPr>
                <w:spacing w:val="-2"/>
                <w:sz w:val="28"/>
                <w:szCs w:val="22"/>
                <w:lang w:val="ru-RU" w:eastAsia="en-US"/>
              </w:rPr>
              <w:t>корпоративной</w:t>
            </w:r>
            <w:r w:rsidRPr="00A74184">
              <w:rPr>
                <w:sz w:val="28"/>
                <w:szCs w:val="22"/>
                <w:lang w:val="ru-RU" w:eastAsia="en-US"/>
              </w:rPr>
              <w:tab/>
            </w:r>
            <w:r w:rsidRPr="00A74184">
              <w:rPr>
                <w:sz w:val="28"/>
                <w:szCs w:val="22"/>
                <w:lang w:val="ru-RU" w:eastAsia="en-US"/>
              </w:rPr>
              <w:tab/>
            </w:r>
            <w:r w:rsidRPr="00A74184">
              <w:rPr>
                <w:spacing w:val="-6"/>
                <w:sz w:val="28"/>
                <w:szCs w:val="22"/>
                <w:lang w:val="ru-RU" w:eastAsia="en-US"/>
              </w:rPr>
              <w:t xml:space="preserve">культуре </w:t>
            </w:r>
            <w:r w:rsidRPr="00A74184">
              <w:rPr>
                <w:spacing w:val="-2"/>
                <w:sz w:val="28"/>
                <w:szCs w:val="22"/>
                <w:lang w:val="ru-RU" w:eastAsia="en-US"/>
              </w:rPr>
              <w:t>ученического</w:t>
            </w:r>
            <w:r w:rsidRPr="00A74184">
              <w:rPr>
                <w:sz w:val="28"/>
                <w:szCs w:val="22"/>
                <w:lang w:val="ru-RU" w:eastAsia="en-US"/>
              </w:rPr>
              <w:tab/>
            </w:r>
            <w:r w:rsidRPr="00A74184">
              <w:rPr>
                <w:spacing w:val="-2"/>
                <w:sz w:val="28"/>
                <w:szCs w:val="22"/>
                <w:lang w:val="ru-RU" w:eastAsia="en-US"/>
              </w:rPr>
              <w:t xml:space="preserve">самоуправления </w:t>
            </w:r>
            <w:r w:rsidRPr="00A74184">
              <w:rPr>
                <w:sz w:val="28"/>
                <w:szCs w:val="22"/>
                <w:lang w:val="ru-RU" w:eastAsia="en-US"/>
              </w:rPr>
              <w:t>образовательной организации;</w:t>
            </w:r>
          </w:p>
        </w:tc>
        <w:tc>
          <w:tcPr>
            <w:tcW w:w="6167" w:type="dxa"/>
            <w:tcBorders>
              <w:bottom w:val="single" w:sz="6" w:space="0" w:color="000000"/>
            </w:tcBorders>
          </w:tcPr>
          <w:p w:rsidR="00A74184" w:rsidRPr="00A74184" w:rsidRDefault="00A74184" w:rsidP="00A74184">
            <w:pPr>
              <w:ind w:left="110"/>
              <w:rPr>
                <w:sz w:val="28"/>
                <w:szCs w:val="22"/>
                <w:lang w:val="ru-RU" w:eastAsia="en-US"/>
              </w:rPr>
            </w:pPr>
            <w:r w:rsidRPr="00A74184">
              <w:rPr>
                <w:sz w:val="28"/>
                <w:szCs w:val="22"/>
                <w:lang w:val="ru-RU" w:eastAsia="en-US"/>
              </w:rPr>
              <w:t>оформлено неправильно – 0 баллов; оформлено</w:t>
            </w:r>
            <w:r w:rsidRPr="00A74184">
              <w:rPr>
                <w:spacing w:val="-9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с</w:t>
            </w:r>
            <w:r w:rsidRPr="00A74184">
              <w:rPr>
                <w:spacing w:val="-8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недочетами</w:t>
            </w:r>
            <w:r w:rsidRPr="00A74184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–</w:t>
            </w:r>
            <w:r w:rsidRPr="00A74184">
              <w:rPr>
                <w:spacing w:val="40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1-2</w:t>
            </w:r>
            <w:r w:rsidRPr="00A74184">
              <w:rPr>
                <w:spacing w:val="-8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балла; оформлено правильно – 3 балла;</w:t>
            </w:r>
          </w:p>
        </w:tc>
      </w:tr>
      <w:tr w:rsidR="00A74184" w:rsidRPr="00A74184" w:rsidTr="00A74184">
        <w:trPr>
          <w:trHeight w:val="1682"/>
        </w:trPr>
        <w:tc>
          <w:tcPr>
            <w:tcW w:w="4605" w:type="dxa"/>
            <w:tcBorders>
              <w:top w:val="single" w:sz="6" w:space="0" w:color="000000"/>
            </w:tcBorders>
          </w:tcPr>
          <w:p w:rsidR="00A74184" w:rsidRPr="00A74184" w:rsidRDefault="00A74184" w:rsidP="00A74184">
            <w:pPr>
              <w:ind w:left="105" w:right="103"/>
              <w:jc w:val="both"/>
              <w:rPr>
                <w:sz w:val="28"/>
                <w:szCs w:val="22"/>
                <w:lang w:val="ru-RU" w:eastAsia="en-US"/>
              </w:rPr>
            </w:pPr>
            <w:r w:rsidRPr="00A74184">
              <w:rPr>
                <w:sz w:val="28"/>
                <w:szCs w:val="22"/>
                <w:lang w:val="ru-RU" w:eastAsia="en-US"/>
              </w:rPr>
              <w:t>протокол о выборах ученического самоуправления в 2021-2022 учебном году;</w:t>
            </w:r>
          </w:p>
        </w:tc>
        <w:tc>
          <w:tcPr>
            <w:tcW w:w="6167" w:type="dxa"/>
            <w:tcBorders>
              <w:top w:val="single" w:sz="6" w:space="0" w:color="000000"/>
            </w:tcBorders>
          </w:tcPr>
          <w:p w:rsidR="00A74184" w:rsidRPr="00A74184" w:rsidRDefault="00A74184" w:rsidP="00A74184">
            <w:pPr>
              <w:ind w:left="110"/>
              <w:rPr>
                <w:sz w:val="28"/>
                <w:szCs w:val="22"/>
                <w:lang w:val="ru-RU" w:eastAsia="en-US"/>
              </w:rPr>
            </w:pPr>
            <w:r w:rsidRPr="00A74184">
              <w:rPr>
                <w:sz w:val="28"/>
                <w:szCs w:val="22"/>
                <w:lang w:val="ru-RU" w:eastAsia="en-US"/>
              </w:rPr>
              <w:t>оформлен неправильно – 0 баллов; оформлен</w:t>
            </w:r>
            <w:r w:rsidRPr="00A74184">
              <w:rPr>
                <w:spacing w:val="-9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с</w:t>
            </w:r>
            <w:r w:rsidRPr="00A74184">
              <w:rPr>
                <w:spacing w:val="-8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недочетами</w:t>
            </w:r>
            <w:r w:rsidRPr="00A74184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–</w:t>
            </w:r>
            <w:r w:rsidRPr="00A74184">
              <w:rPr>
                <w:spacing w:val="40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1-2</w:t>
            </w:r>
            <w:r w:rsidRPr="00A74184">
              <w:rPr>
                <w:spacing w:val="-8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балла; оформлен правильно – 3 балла;</w:t>
            </w:r>
          </w:p>
        </w:tc>
      </w:tr>
      <w:tr w:rsidR="00A74184" w:rsidRPr="00A74184" w:rsidTr="00A74184">
        <w:trPr>
          <w:trHeight w:val="2011"/>
        </w:trPr>
        <w:tc>
          <w:tcPr>
            <w:tcW w:w="4605" w:type="dxa"/>
          </w:tcPr>
          <w:p w:rsidR="00A74184" w:rsidRPr="00A74184" w:rsidRDefault="00A74184" w:rsidP="00A74184">
            <w:pPr>
              <w:ind w:left="105" w:right="103"/>
              <w:jc w:val="both"/>
              <w:rPr>
                <w:sz w:val="28"/>
                <w:szCs w:val="22"/>
                <w:lang w:val="ru-RU" w:eastAsia="en-US"/>
              </w:rPr>
            </w:pPr>
            <w:r w:rsidRPr="00A74184">
              <w:rPr>
                <w:sz w:val="28"/>
                <w:szCs w:val="22"/>
                <w:lang w:val="ru-RU" w:eastAsia="en-US"/>
              </w:rPr>
              <w:t>списочный состав команды ученического самоуправления с указанием должности на 2021-2022 учебный год;</w:t>
            </w:r>
          </w:p>
        </w:tc>
        <w:tc>
          <w:tcPr>
            <w:tcW w:w="6167" w:type="dxa"/>
          </w:tcPr>
          <w:p w:rsidR="00A74184" w:rsidRPr="00A74184" w:rsidRDefault="00A74184" w:rsidP="00A74184">
            <w:pPr>
              <w:spacing w:line="315" w:lineRule="exact"/>
              <w:ind w:left="110"/>
              <w:rPr>
                <w:sz w:val="28"/>
                <w:szCs w:val="22"/>
                <w:lang w:val="ru-RU" w:eastAsia="en-US"/>
              </w:rPr>
            </w:pPr>
            <w:r w:rsidRPr="00A74184">
              <w:rPr>
                <w:sz w:val="28"/>
                <w:szCs w:val="22"/>
                <w:lang w:val="ru-RU" w:eastAsia="en-US"/>
              </w:rPr>
              <w:t>не</w:t>
            </w:r>
            <w:r w:rsidRPr="00A74184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выявлено</w:t>
            </w:r>
            <w:r w:rsidRPr="00A74184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–</w:t>
            </w:r>
            <w:r w:rsidRPr="00A74184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0</w:t>
            </w:r>
            <w:r w:rsidRPr="00A74184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pacing w:val="-2"/>
                <w:sz w:val="28"/>
                <w:szCs w:val="22"/>
                <w:lang w:val="ru-RU" w:eastAsia="en-US"/>
              </w:rPr>
              <w:t>баллов;</w:t>
            </w:r>
          </w:p>
          <w:p w:rsidR="00A74184" w:rsidRPr="00A74184" w:rsidRDefault="00A74184" w:rsidP="00A74184">
            <w:pPr>
              <w:spacing w:line="322" w:lineRule="exact"/>
              <w:ind w:left="110"/>
              <w:rPr>
                <w:sz w:val="28"/>
                <w:szCs w:val="22"/>
                <w:lang w:val="ru-RU" w:eastAsia="en-US"/>
              </w:rPr>
            </w:pPr>
            <w:r w:rsidRPr="00A74184">
              <w:rPr>
                <w:sz w:val="28"/>
                <w:szCs w:val="22"/>
                <w:lang w:val="ru-RU" w:eastAsia="en-US"/>
              </w:rPr>
              <w:t>выявлено</w:t>
            </w:r>
            <w:r w:rsidRPr="00A74184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частично</w:t>
            </w:r>
            <w:r w:rsidRPr="00A74184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–1</w:t>
            </w:r>
            <w:r w:rsidRPr="00A74184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-</w:t>
            </w:r>
            <w:r w:rsidRPr="00A74184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2</w:t>
            </w:r>
            <w:r w:rsidRPr="00A74184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pacing w:val="-2"/>
                <w:sz w:val="28"/>
                <w:szCs w:val="22"/>
                <w:lang w:val="ru-RU" w:eastAsia="en-US"/>
              </w:rPr>
              <w:t>балла;</w:t>
            </w:r>
          </w:p>
          <w:p w:rsidR="00A74184" w:rsidRPr="00A74184" w:rsidRDefault="00A74184" w:rsidP="00A74184">
            <w:pPr>
              <w:tabs>
                <w:tab w:val="left" w:pos="4518"/>
              </w:tabs>
              <w:spacing w:line="242" w:lineRule="auto"/>
              <w:ind w:left="110" w:right="97"/>
              <w:rPr>
                <w:sz w:val="28"/>
                <w:szCs w:val="22"/>
                <w:lang w:val="ru-RU" w:eastAsia="en-US"/>
              </w:rPr>
            </w:pPr>
            <w:r w:rsidRPr="00A74184">
              <w:rPr>
                <w:sz w:val="28"/>
                <w:szCs w:val="22"/>
                <w:lang w:val="ru-RU" w:eastAsia="en-US"/>
              </w:rPr>
              <w:t>выявлено</w:t>
            </w:r>
            <w:r w:rsidRPr="00A74184">
              <w:rPr>
                <w:spacing w:val="40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в</w:t>
            </w:r>
            <w:r w:rsidRPr="00A74184">
              <w:rPr>
                <w:spacing w:val="40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достаточной</w:t>
            </w:r>
            <w:r w:rsidRPr="00A74184">
              <w:rPr>
                <w:spacing w:val="40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мере</w:t>
            </w:r>
            <w:r w:rsidRPr="00A74184">
              <w:rPr>
                <w:spacing w:val="40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–</w:t>
            </w:r>
            <w:r w:rsidRPr="00A74184">
              <w:rPr>
                <w:sz w:val="28"/>
                <w:szCs w:val="22"/>
                <w:lang w:val="ru-RU" w:eastAsia="en-US"/>
              </w:rPr>
              <w:tab/>
            </w:r>
            <w:r w:rsidRPr="00A74184">
              <w:rPr>
                <w:spacing w:val="-4"/>
                <w:sz w:val="28"/>
                <w:szCs w:val="22"/>
                <w:lang w:val="ru-RU" w:eastAsia="en-US"/>
              </w:rPr>
              <w:t xml:space="preserve">3-4 </w:t>
            </w:r>
            <w:r w:rsidRPr="00A74184">
              <w:rPr>
                <w:spacing w:val="-2"/>
                <w:sz w:val="28"/>
                <w:szCs w:val="22"/>
                <w:lang w:val="ru-RU" w:eastAsia="en-US"/>
              </w:rPr>
              <w:t>балла;</w:t>
            </w:r>
          </w:p>
          <w:p w:rsidR="00A74184" w:rsidRPr="00A74184" w:rsidRDefault="00A74184" w:rsidP="00A74184">
            <w:pPr>
              <w:spacing w:line="320" w:lineRule="exact"/>
              <w:ind w:left="110"/>
              <w:rPr>
                <w:sz w:val="28"/>
                <w:szCs w:val="22"/>
                <w:lang w:val="ru-RU" w:eastAsia="en-US"/>
              </w:rPr>
            </w:pPr>
            <w:r w:rsidRPr="00A74184">
              <w:rPr>
                <w:sz w:val="28"/>
                <w:szCs w:val="22"/>
                <w:lang w:val="ru-RU" w:eastAsia="en-US"/>
              </w:rPr>
              <w:t>выявлено</w:t>
            </w:r>
            <w:r w:rsidRPr="00A74184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в</w:t>
            </w:r>
            <w:r w:rsidRPr="00A74184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полной</w:t>
            </w:r>
            <w:r w:rsidRPr="00A74184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мере –</w:t>
            </w:r>
            <w:r w:rsidRPr="00A74184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5</w:t>
            </w:r>
            <w:r w:rsidRPr="00A74184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pacing w:val="-2"/>
                <w:sz w:val="28"/>
                <w:szCs w:val="22"/>
                <w:lang w:val="ru-RU" w:eastAsia="en-US"/>
              </w:rPr>
              <w:t>баллов</w:t>
            </w:r>
          </w:p>
        </w:tc>
      </w:tr>
      <w:tr w:rsidR="00A74184" w:rsidRPr="00A74184" w:rsidTr="00A74184">
        <w:trPr>
          <w:trHeight w:val="1488"/>
        </w:trPr>
        <w:tc>
          <w:tcPr>
            <w:tcW w:w="4605" w:type="dxa"/>
          </w:tcPr>
          <w:p w:rsidR="00A74184" w:rsidRPr="00A74184" w:rsidRDefault="00A74184" w:rsidP="00A74184">
            <w:pPr>
              <w:ind w:left="105" w:right="103"/>
              <w:jc w:val="both"/>
              <w:rPr>
                <w:sz w:val="28"/>
                <w:szCs w:val="22"/>
                <w:lang w:val="ru-RU" w:eastAsia="en-US"/>
              </w:rPr>
            </w:pPr>
            <w:r w:rsidRPr="00A74184">
              <w:rPr>
                <w:sz w:val="28"/>
                <w:szCs w:val="22"/>
                <w:lang w:val="ru-RU" w:eastAsia="en-US"/>
              </w:rPr>
              <w:t xml:space="preserve">план работы органа ученического самоуправления на 2021-2022 учебный год с отметкой о </w:t>
            </w:r>
            <w:r w:rsidRPr="00A74184">
              <w:rPr>
                <w:spacing w:val="-2"/>
                <w:sz w:val="28"/>
                <w:szCs w:val="22"/>
                <w:lang w:val="ru-RU" w:eastAsia="en-US"/>
              </w:rPr>
              <w:t>выполнении;</w:t>
            </w:r>
          </w:p>
        </w:tc>
        <w:tc>
          <w:tcPr>
            <w:tcW w:w="6167" w:type="dxa"/>
          </w:tcPr>
          <w:p w:rsidR="00A74184" w:rsidRPr="00A74184" w:rsidRDefault="00A74184" w:rsidP="00A74184">
            <w:pPr>
              <w:spacing w:line="237" w:lineRule="auto"/>
              <w:ind w:left="76" w:firstLine="33"/>
              <w:rPr>
                <w:sz w:val="28"/>
                <w:szCs w:val="22"/>
                <w:lang w:val="ru-RU" w:eastAsia="en-US"/>
              </w:rPr>
            </w:pPr>
            <w:r w:rsidRPr="00A74184">
              <w:rPr>
                <w:sz w:val="28"/>
                <w:szCs w:val="22"/>
                <w:lang w:val="ru-RU" w:eastAsia="en-US"/>
              </w:rPr>
              <w:t>оформлен неправильно – 0 баллов; оформлен</w:t>
            </w:r>
            <w:r w:rsidRPr="00A74184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с</w:t>
            </w:r>
            <w:r w:rsidRPr="00A74184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недочетами</w:t>
            </w:r>
            <w:r w:rsidRPr="00A74184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–</w:t>
            </w:r>
            <w:r w:rsidRPr="00A74184">
              <w:rPr>
                <w:spacing w:val="40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1-2</w:t>
            </w:r>
            <w:r w:rsidRPr="00A74184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балла; оформлен правильно – 3 балла;</w:t>
            </w:r>
          </w:p>
        </w:tc>
      </w:tr>
    </w:tbl>
    <w:p w:rsidR="00A74184" w:rsidRPr="00A74184" w:rsidRDefault="00A74184" w:rsidP="00A74184">
      <w:pPr>
        <w:widowControl w:val="0"/>
        <w:autoSpaceDE w:val="0"/>
        <w:autoSpaceDN w:val="0"/>
        <w:spacing w:line="237" w:lineRule="auto"/>
        <w:rPr>
          <w:sz w:val="28"/>
          <w:szCs w:val="22"/>
          <w:lang w:eastAsia="en-US"/>
        </w:rPr>
        <w:sectPr w:rsidR="00A74184" w:rsidRPr="00A74184">
          <w:pgSz w:w="11910" w:h="16840"/>
          <w:pgMar w:top="1480" w:right="720" w:bottom="280" w:left="620" w:header="720" w:footer="720" w:gutter="0"/>
          <w:cols w:space="720"/>
        </w:sectPr>
      </w:pPr>
    </w:p>
    <w:tbl>
      <w:tblPr>
        <w:tblStyle w:val="TableNormal"/>
        <w:tblW w:w="1074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6207"/>
      </w:tblGrid>
      <w:tr w:rsidR="00A74184" w:rsidRPr="00A74184" w:rsidTr="00A74184">
        <w:trPr>
          <w:trHeight w:val="1934"/>
        </w:trPr>
        <w:tc>
          <w:tcPr>
            <w:tcW w:w="4537" w:type="dxa"/>
          </w:tcPr>
          <w:p w:rsidR="00A74184" w:rsidRPr="00A74184" w:rsidRDefault="00A74184" w:rsidP="00A74184">
            <w:pPr>
              <w:spacing w:line="315" w:lineRule="exact"/>
              <w:ind w:left="105"/>
              <w:rPr>
                <w:sz w:val="28"/>
                <w:szCs w:val="22"/>
                <w:lang w:eastAsia="en-US"/>
              </w:rPr>
            </w:pPr>
            <w:proofErr w:type="spellStart"/>
            <w:r w:rsidRPr="00A74184">
              <w:rPr>
                <w:sz w:val="28"/>
                <w:szCs w:val="22"/>
                <w:lang w:eastAsia="en-US"/>
              </w:rPr>
              <w:lastRenderedPageBreak/>
              <w:t>Список</w:t>
            </w:r>
            <w:proofErr w:type="spellEnd"/>
            <w:r w:rsidRPr="00A74184">
              <w:rPr>
                <w:spacing w:val="-9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A74184">
              <w:rPr>
                <w:spacing w:val="-2"/>
                <w:sz w:val="28"/>
                <w:szCs w:val="22"/>
                <w:lang w:eastAsia="en-US"/>
              </w:rPr>
              <w:t>достижений</w:t>
            </w:r>
            <w:proofErr w:type="spellEnd"/>
          </w:p>
        </w:tc>
        <w:tc>
          <w:tcPr>
            <w:tcW w:w="6207" w:type="dxa"/>
          </w:tcPr>
          <w:p w:rsidR="00A74184" w:rsidRPr="00A74184" w:rsidRDefault="00A74184" w:rsidP="00A74184">
            <w:pPr>
              <w:spacing w:line="315" w:lineRule="exact"/>
              <w:ind w:left="110"/>
              <w:rPr>
                <w:sz w:val="28"/>
                <w:szCs w:val="22"/>
                <w:lang w:val="ru-RU" w:eastAsia="en-US"/>
              </w:rPr>
            </w:pPr>
            <w:r w:rsidRPr="00A74184">
              <w:rPr>
                <w:spacing w:val="-2"/>
                <w:sz w:val="28"/>
                <w:szCs w:val="22"/>
                <w:lang w:val="ru-RU" w:eastAsia="en-US"/>
              </w:rPr>
              <w:t>уровень</w:t>
            </w:r>
            <w:r w:rsidRPr="00A74184">
              <w:rPr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pacing w:val="-2"/>
                <w:sz w:val="28"/>
                <w:szCs w:val="22"/>
                <w:lang w:val="ru-RU" w:eastAsia="en-US"/>
              </w:rPr>
              <w:t>образовательной</w:t>
            </w:r>
            <w:r w:rsidRPr="00A74184">
              <w:rPr>
                <w:spacing w:val="2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pacing w:val="-2"/>
                <w:sz w:val="28"/>
                <w:szCs w:val="22"/>
                <w:lang w:val="ru-RU" w:eastAsia="en-US"/>
              </w:rPr>
              <w:t>организации</w:t>
            </w:r>
          </w:p>
          <w:p w:rsidR="00A74184" w:rsidRPr="00A74184" w:rsidRDefault="00A74184" w:rsidP="00A74184">
            <w:pPr>
              <w:ind w:left="110"/>
              <w:rPr>
                <w:sz w:val="28"/>
                <w:szCs w:val="22"/>
                <w:lang w:val="ru-RU" w:eastAsia="en-US"/>
              </w:rPr>
            </w:pPr>
            <w:r w:rsidRPr="00A74184">
              <w:rPr>
                <w:sz w:val="28"/>
                <w:szCs w:val="22"/>
                <w:lang w:val="ru-RU" w:eastAsia="en-US"/>
              </w:rPr>
              <w:t>– 1</w:t>
            </w:r>
            <w:r w:rsidRPr="00A74184">
              <w:rPr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pacing w:val="-4"/>
                <w:sz w:val="28"/>
                <w:szCs w:val="22"/>
                <w:lang w:val="ru-RU" w:eastAsia="en-US"/>
              </w:rPr>
              <w:t>балл</w:t>
            </w:r>
          </w:p>
          <w:p w:rsidR="00A74184" w:rsidRPr="00A74184" w:rsidRDefault="00A74184" w:rsidP="00A74184">
            <w:pPr>
              <w:spacing w:line="242" w:lineRule="auto"/>
              <w:ind w:left="110"/>
              <w:rPr>
                <w:sz w:val="28"/>
                <w:szCs w:val="22"/>
                <w:lang w:val="ru-RU" w:eastAsia="en-US"/>
              </w:rPr>
            </w:pPr>
            <w:r w:rsidRPr="00A74184">
              <w:rPr>
                <w:sz w:val="28"/>
                <w:szCs w:val="22"/>
                <w:lang w:val="ru-RU" w:eastAsia="en-US"/>
              </w:rPr>
              <w:t>муниципальный</w:t>
            </w:r>
            <w:r w:rsidRPr="00A74184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уровень</w:t>
            </w:r>
            <w:r w:rsidRPr="00A74184">
              <w:rPr>
                <w:spacing w:val="-9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–</w:t>
            </w:r>
            <w:r w:rsidRPr="00A74184">
              <w:rPr>
                <w:spacing w:val="-9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>2</w:t>
            </w:r>
            <w:r w:rsidRPr="00A74184">
              <w:rPr>
                <w:spacing w:val="-9"/>
                <w:sz w:val="28"/>
                <w:szCs w:val="22"/>
                <w:lang w:val="ru-RU" w:eastAsia="en-US"/>
              </w:rPr>
              <w:t xml:space="preserve"> </w:t>
            </w:r>
            <w:r w:rsidRPr="00A74184">
              <w:rPr>
                <w:sz w:val="28"/>
                <w:szCs w:val="22"/>
                <w:lang w:val="ru-RU" w:eastAsia="en-US"/>
              </w:rPr>
              <w:t xml:space="preserve">балла региональный уровень – 3 балла </w:t>
            </w:r>
            <w:r w:rsidRPr="00A74184">
              <w:rPr>
                <w:spacing w:val="-2"/>
                <w:sz w:val="28"/>
                <w:szCs w:val="22"/>
                <w:lang w:val="ru-RU" w:eastAsia="en-US"/>
              </w:rPr>
              <w:t>межрегиональный/всероссийский</w:t>
            </w:r>
          </w:p>
          <w:p w:rsidR="00A74184" w:rsidRPr="00A74184" w:rsidRDefault="00A74184" w:rsidP="00A74184">
            <w:pPr>
              <w:spacing w:line="302" w:lineRule="exact"/>
              <w:ind w:left="110"/>
              <w:rPr>
                <w:sz w:val="28"/>
                <w:szCs w:val="22"/>
                <w:lang w:eastAsia="en-US"/>
              </w:rPr>
            </w:pPr>
            <w:proofErr w:type="spellStart"/>
            <w:r w:rsidRPr="00A74184">
              <w:rPr>
                <w:sz w:val="28"/>
                <w:szCs w:val="22"/>
                <w:lang w:eastAsia="en-US"/>
              </w:rPr>
              <w:t>уровень</w:t>
            </w:r>
            <w:proofErr w:type="spellEnd"/>
            <w:r w:rsidRPr="00A74184">
              <w:rPr>
                <w:spacing w:val="-6"/>
                <w:sz w:val="28"/>
                <w:szCs w:val="22"/>
                <w:lang w:eastAsia="en-US"/>
              </w:rPr>
              <w:t xml:space="preserve"> </w:t>
            </w:r>
            <w:r w:rsidRPr="00A74184">
              <w:rPr>
                <w:sz w:val="28"/>
                <w:szCs w:val="22"/>
                <w:lang w:eastAsia="en-US"/>
              </w:rPr>
              <w:t>–</w:t>
            </w:r>
            <w:r w:rsidRPr="00A74184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A74184">
              <w:rPr>
                <w:sz w:val="28"/>
                <w:szCs w:val="22"/>
                <w:lang w:eastAsia="en-US"/>
              </w:rPr>
              <w:t>4</w:t>
            </w:r>
            <w:r w:rsidRPr="00A74184"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A74184">
              <w:rPr>
                <w:spacing w:val="-4"/>
                <w:sz w:val="28"/>
                <w:szCs w:val="22"/>
                <w:lang w:eastAsia="en-US"/>
              </w:rPr>
              <w:t>балла</w:t>
            </w:r>
            <w:proofErr w:type="spellEnd"/>
          </w:p>
        </w:tc>
      </w:tr>
      <w:tr w:rsidR="00A74184" w:rsidRPr="00A74184" w:rsidTr="00A74184">
        <w:trPr>
          <w:trHeight w:val="643"/>
        </w:trPr>
        <w:tc>
          <w:tcPr>
            <w:tcW w:w="10744" w:type="dxa"/>
            <w:gridSpan w:val="2"/>
          </w:tcPr>
          <w:p w:rsidR="00A74184" w:rsidRPr="00A74184" w:rsidRDefault="00A74184" w:rsidP="00A74184">
            <w:pPr>
              <w:spacing w:before="156"/>
              <w:ind w:left="2763" w:right="2184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A74184">
              <w:rPr>
                <w:sz w:val="28"/>
                <w:szCs w:val="22"/>
                <w:lang w:eastAsia="en-US"/>
              </w:rPr>
              <w:t>Максимальное</w:t>
            </w:r>
            <w:proofErr w:type="spellEnd"/>
            <w:r w:rsidRPr="00A74184">
              <w:rPr>
                <w:spacing w:val="-9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A74184">
              <w:rPr>
                <w:sz w:val="28"/>
                <w:szCs w:val="22"/>
                <w:lang w:eastAsia="en-US"/>
              </w:rPr>
              <w:t>количество</w:t>
            </w:r>
            <w:proofErr w:type="spellEnd"/>
            <w:r w:rsidRPr="00A74184">
              <w:rPr>
                <w:spacing w:val="-9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A74184">
              <w:rPr>
                <w:sz w:val="28"/>
                <w:szCs w:val="22"/>
                <w:lang w:eastAsia="en-US"/>
              </w:rPr>
              <w:t>баллов</w:t>
            </w:r>
            <w:proofErr w:type="spellEnd"/>
            <w:r w:rsidRPr="00A74184"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 w:rsidRPr="00A74184">
              <w:rPr>
                <w:sz w:val="28"/>
                <w:szCs w:val="22"/>
                <w:lang w:eastAsia="en-US"/>
              </w:rPr>
              <w:t>-</w:t>
            </w:r>
            <w:r w:rsidRPr="00A74184">
              <w:rPr>
                <w:spacing w:val="-10"/>
                <w:sz w:val="28"/>
                <w:szCs w:val="22"/>
                <w:lang w:eastAsia="en-US"/>
              </w:rPr>
              <w:t xml:space="preserve"> </w:t>
            </w:r>
            <w:r w:rsidRPr="00A74184">
              <w:rPr>
                <w:spacing w:val="-5"/>
                <w:sz w:val="28"/>
                <w:szCs w:val="22"/>
                <w:lang w:eastAsia="en-US"/>
              </w:rPr>
              <w:t>29.</w:t>
            </w:r>
          </w:p>
        </w:tc>
      </w:tr>
    </w:tbl>
    <w:p w:rsidR="00A74184" w:rsidRPr="00A74184" w:rsidRDefault="00A74184" w:rsidP="00A74184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A74184" w:rsidRDefault="00A74184" w:rsidP="00D3696E">
      <w:pPr>
        <w:spacing w:before="100" w:beforeAutospacing="1" w:after="100" w:afterAutospacing="1"/>
        <w:rPr>
          <w:sz w:val="28"/>
          <w:szCs w:val="28"/>
        </w:rPr>
      </w:pPr>
    </w:p>
    <w:p w:rsidR="00A74184" w:rsidRDefault="00A74184" w:rsidP="00D3696E">
      <w:pPr>
        <w:spacing w:before="100" w:beforeAutospacing="1" w:after="100" w:afterAutospacing="1"/>
        <w:rPr>
          <w:sz w:val="28"/>
          <w:szCs w:val="28"/>
        </w:rPr>
      </w:pPr>
    </w:p>
    <w:p w:rsidR="00A74184" w:rsidRDefault="00A74184" w:rsidP="00D3696E">
      <w:pPr>
        <w:spacing w:before="100" w:beforeAutospacing="1" w:after="100" w:afterAutospacing="1"/>
        <w:rPr>
          <w:sz w:val="28"/>
          <w:szCs w:val="28"/>
        </w:rPr>
      </w:pPr>
    </w:p>
    <w:p w:rsidR="00A74184" w:rsidRDefault="00A74184" w:rsidP="00D3696E">
      <w:pPr>
        <w:spacing w:before="100" w:beforeAutospacing="1" w:after="100" w:afterAutospacing="1"/>
        <w:rPr>
          <w:sz w:val="28"/>
          <w:szCs w:val="28"/>
        </w:rPr>
      </w:pPr>
    </w:p>
    <w:p w:rsidR="00A74184" w:rsidRDefault="00A74184" w:rsidP="00D3696E">
      <w:pPr>
        <w:spacing w:before="100" w:beforeAutospacing="1" w:after="100" w:afterAutospacing="1"/>
        <w:rPr>
          <w:sz w:val="28"/>
          <w:szCs w:val="28"/>
        </w:rPr>
      </w:pPr>
    </w:p>
    <w:p w:rsidR="00A74184" w:rsidRDefault="00A74184" w:rsidP="00D3696E">
      <w:pPr>
        <w:spacing w:before="100" w:beforeAutospacing="1" w:after="100" w:afterAutospacing="1"/>
        <w:rPr>
          <w:sz w:val="28"/>
          <w:szCs w:val="28"/>
        </w:rPr>
      </w:pPr>
    </w:p>
    <w:p w:rsidR="00A74184" w:rsidRDefault="00A74184" w:rsidP="00D3696E">
      <w:pPr>
        <w:spacing w:before="100" w:beforeAutospacing="1" w:after="100" w:afterAutospacing="1"/>
        <w:rPr>
          <w:sz w:val="28"/>
          <w:szCs w:val="28"/>
        </w:rPr>
      </w:pPr>
    </w:p>
    <w:p w:rsidR="00A74184" w:rsidRDefault="00A74184" w:rsidP="00D3696E">
      <w:pPr>
        <w:spacing w:before="100" w:beforeAutospacing="1" w:after="100" w:afterAutospacing="1"/>
        <w:rPr>
          <w:sz w:val="28"/>
          <w:szCs w:val="28"/>
        </w:rPr>
      </w:pPr>
    </w:p>
    <w:p w:rsidR="00A74184" w:rsidRDefault="00A74184" w:rsidP="00D3696E">
      <w:pPr>
        <w:spacing w:before="100" w:beforeAutospacing="1" w:after="100" w:afterAutospacing="1"/>
        <w:rPr>
          <w:sz w:val="28"/>
          <w:szCs w:val="28"/>
        </w:rPr>
      </w:pPr>
    </w:p>
    <w:p w:rsidR="00A74184" w:rsidRDefault="00A74184" w:rsidP="00D3696E">
      <w:pPr>
        <w:spacing w:before="100" w:beforeAutospacing="1" w:after="100" w:afterAutospacing="1"/>
        <w:rPr>
          <w:sz w:val="28"/>
          <w:szCs w:val="28"/>
        </w:rPr>
      </w:pPr>
    </w:p>
    <w:p w:rsidR="00A74184" w:rsidRDefault="00A74184" w:rsidP="00D3696E">
      <w:pPr>
        <w:spacing w:before="100" w:beforeAutospacing="1" w:after="100" w:afterAutospacing="1"/>
        <w:rPr>
          <w:sz w:val="28"/>
          <w:szCs w:val="28"/>
        </w:rPr>
      </w:pPr>
    </w:p>
    <w:p w:rsidR="00A74184" w:rsidRDefault="00A74184" w:rsidP="00D3696E">
      <w:pPr>
        <w:spacing w:before="100" w:beforeAutospacing="1" w:after="100" w:afterAutospacing="1"/>
        <w:rPr>
          <w:sz w:val="28"/>
          <w:szCs w:val="28"/>
        </w:rPr>
      </w:pPr>
    </w:p>
    <w:p w:rsidR="00D3696E" w:rsidRDefault="00D3696E" w:rsidP="00D3696E">
      <w:pPr>
        <w:spacing w:before="100" w:beforeAutospacing="1" w:after="100" w:afterAutospacing="1"/>
        <w:rPr>
          <w:sz w:val="28"/>
          <w:szCs w:val="28"/>
        </w:rPr>
      </w:pPr>
    </w:p>
    <w:p w:rsidR="00D3696E" w:rsidRDefault="00D3696E" w:rsidP="00D3696E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346C16" w:rsidRDefault="00346C16"/>
    <w:sectPr w:rsidR="00346C16" w:rsidSect="0034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05F"/>
    <w:multiLevelType w:val="hybridMultilevel"/>
    <w:tmpl w:val="197AA0F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4EB2"/>
    <w:multiLevelType w:val="hybridMultilevel"/>
    <w:tmpl w:val="757EC302"/>
    <w:lvl w:ilvl="0" w:tplc="33604B5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362D"/>
    <w:multiLevelType w:val="multilevel"/>
    <w:tmpl w:val="7EBA3916"/>
    <w:lvl w:ilvl="0">
      <w:start w:val="5"/>
      <w:numFmt w:val="decimal"/>
      <w:lvlText w:val="%1"/>
      <w:lvlJc w:val="left"/>
      <w:pPr>
        <w:ind w:left="2021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1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5" w:hanging="8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19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9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9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9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9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802"/>
      </w:pPr>
      <w:rPr>
        <w:rFonts w:hint="default"/>
        <w:lang w:val="ru-RU" w:eastAsia="en-US" w:bidi="ar-SA"/>
      </w:rPr>
    </w:lvl>
  </w:abstractNum>
  <w:abstractNum w:abstractNumId="3" w15:restartNumberingAfterBreak="0">
    <w:nsid w:val="12766D6E"/>
    <w:multiLevelType w:val="multilevel"/>
    <w:tmpl w:val="91A4B7E0"/>
    <w:lvl w:ilvl="0">
      <w:start w:val="9"/>
      <w:numFmt w:val="decimal"/>
      <w:lvlText w:val="%1"/>
      <w:lvlJc w:val="left"/>
      <w:pPr>
        <w:ind w:left="815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701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26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9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2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6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9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2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12DD66EB"/>
    <w:multiLevelType w:val="hybridMultilevel"/>
    <w:tmpl w:val="278A2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321074"/>
    <w:multiLevelType w:val="multilevel"/>
    <w:tmpl w:val="B46E7F0A"/>
    <w:lvl w:ilvl="0">
      <w:start w:val="6"/>
      <w:numFmt w:val="decimal"/>
      <w:lvlText w:val="%1"/>
      <w:lvlJc w:val="left"/>
      <w:pPr>
        <w:ind w:left="79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6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711"/>
      </w:pPr>
      <w:rPr>
        <w:rFonts w:hint="default"/>
        <w:lang w:val="ru-RU" w:eastAsia="en-US" w:bidi="ar-SA"/>
      </w:rPr>
    </w:lvl>
  </w:abstractNum>
  <w:abstractNum w:abstractNumId="6" w15:restartNumberingAfterBreak="0">
    <w:nsid w:val="1F4D0E6B"/>
    <w:multiLevelType w:val="hybridMultilevel"/>
    <w:tmpl w:val="62F81FC0"/>
    <w:lvl w:ilvl="0" w:tplc="8098C25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948FC"/>
    <w:multiLevelType w:val="hybridMultilevel"/>
    <w:tmpl w:val="6E483C18"/>
    <w:lvl w:ilvl="0" w:tplc="EF0C55A6">
      <w:start w:val="1"/>
      <w:numFmt w:val="decimal"/>
      <w:lvlText w:val="%1."/>
      <w:lvlJc w:val="left"/>
      <w:pPr>
        <w:ind w:left="4518" w:hanging="50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F94EFF8">
      <w:numFmt w:val="bullet"/>
      <w:lvlText w:val="•"/>
      <w:lvlJc w:val="left"/>
      <w:pPr>
        <w:ind w:left="5124" w:hanging="509"/>
      </w:pPr>
      <w:rPr>
        <w:rFonts w:hint="default"/>
        <w:lang w:val="ru-RU" w:eastAsia="en-US" w:bidi="ar-SA"/>
      </w:rPr>
    </w:lvl>
    <w:lvl w:ilvl="2" w:tplc="9EA0F0F8">
      <w:numFmt w:val="bullet"/>
      <w:lvlText w:val="•"/>
      <w:lvlJc w:val="left"/>
      <w:pPr>
        <w:ind w:left="5729" w:hanging="509"/>
      </w:pPr>
      <w:rPr>
        <w:rFonts w:hint="default"/>
        <w:lang w:val="ru-RU" w:eastAsia="en-US" w:bidi="ar-SA"/>
      </w:rPr>
    </w:lvl>
    <w:lvl w:ilvl="3" w:tplc="0F90422C">
      <w:numFmt w:val="bullet"/>
      <w:lvlText w:val="•"/>
      <w:lvlJc w:val="left"/>
      <w:pPr>
        <w:ind w:left="6334" w:hanging="509"/>
      </w:pPr>
      <w:rPr>
        <w:rFonts w:hint="default"/>
        <w:lang w:val="ru-RU" w:eastAsia="en-US" w:bidi="ar-SA"/>
      </w:rPr>
    </w:lvl>
    <w:lvl w:ilvl="4" w:tplc="1334FE60">
      <w:numFmt w:val="bullet"/>
      <w:lvlText w:val="•"/>
      <w:lvlJc w:val="left"/>
      <w:pPr>
        <w:ind w:left="6939" w:hanging="509"/>
      </w:pPr>
      <w:rPr>
        <w:rFonts w:hint="default"/>
        <w:lang w:val="ru-RU" w:eastAsia="en-US" w:bidi="ar-SA"/>
      </w:rPr>
    </w:lvl>
    <w:lvl w:ilvl="5" w:tplc="683E85DE">
      <w:numFmt w:val="bullet"/>
      <w:lvlText w:val="•"/>
      <w:lvlJc w:val="left"/>
      <w:pPr>
        <w:ind w:left="7544" w:hanging="509"/>
      </w:pPr>
      <w:rPr>
        <w:rFonts w:hint="default"/>
        <w:lang w:val="ru-RU" w:eastAsia="en-US" w:bidi="ar-SA"/>
      </w:rPr>
    </w:lvl>
    <w:lvl w:ilvl="6" w:tplc="3508038C">
      <w:numFmt w:val="bullet"/>
      <w:lvlText w:val="•"/>
      <w:lvlJc w:val="left"/>
      <w:pPr>
        <w:ind w:left="8149" w:hanging="509"/>
      </w:pPr>
      <w:rPr>
        <w:rFonts w:hint="default"/>
        <w:lang w:val="ru-RU" w:eastAsia="en-US" w:bidi="ar-SA"/>
      </w:rPr>
    </w:lvl>
    <w:lvl w:ilvl="7" w:tplc="7E7CB7CE">
      <w:numFmt w:val="bullet"/>
      <w:lvlText w:val="•"/>
      <w:lvlJc w:val="left"/>
      <w:pPr>
        <w:ind w:left="8754" w:hanging="509"/>
      </w:pPr>
      <w:rPr>
        <w:rFonts w:hint="default"/>
        <w:lang w:val="ru-RU" w:eastAsia="en-US" w:bidi="ar-SA"/>
      </w:rPr>
    </w:lvl>
    <w:lvl w:ilvl="8" w:tplc="FB18760E">
      <w:numFmt w:val="bullet"/>
      <w:lvlText w:val="•"/>
      <w:lvlJc w:val="left"/>
      <w:pPr>
        <w:ind w:left="9359" w:hanging="509"/>
      </w:pPr>
      <w:rPr>
        <w:rFonts w:hint="default"/>
        <w:lang w:val="ru-RU" w:eastAsia="en-US" w:bidi="ar-SA"/>
      </w:rPr>
    </w:lvl>
  </w:abstractNum>
  <w:abstractNum w:abstractNumId="8" w15:restartNumberingAfterBreak="0">
    <w:nsid w:val="2D7C3D11"/>
    <w:multiLevelType w:val="multilevel"/>
    <w:tmpl w:val="69D8FFF0"/>
    <w:lvl w:ilvl="0">
      <w:start w:val="8"/>
      <w:numFmt w:val="decimal"/>
      <w:lvlText w:val="%1"/>
      <w:lvlJc w:val="left"/>
      <w:pPr>
        <w:ind w:left="2145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5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2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3" w:hanging="495"/>
      </w:pPr>
      <w:rPr>
        <w:rFonts w:hint="default"/>
        <w:lang w:val="ru-RU" w:eastAsia="en-US" w:bidi="ar-SA"/>
      </w:rPr>
    </w:lvl>
  </w:abstractNum>
  <w:abstractNum w:abstractNumId="9" w15:restartNumberingAfterBreak="0">
    <w:nsid w:val="3D7D27E7"/>
    <w:multiLevelType w:val="multilevel"/>
    <w:tmpl w:val="2F38CF02"/>
    <w:lvl w:ilvl="0">
      <w:start w:val="7"/>
      <w:numFmt w:val="decimal"/>
      <w:lvlText w:val="%1"/>
      <w:lvlJc w:val="left"/>
      <w:pPr>
        <w:ind w:left="815" w:hanging="6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6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5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15" w:hanging="10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19" w:hanging="10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4" w:hanging="10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9" w:hanging="10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10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1027"/>
      </w:pPr>
      <w:rPr>
        <w:rFonts w:hint="default"/>
        <w:lang w:val="ru-RU" w:eastAsia="en-US" w:bidi="ar-SA"/>
      </w:rPr>
    </w:lvl>
  </w:abstractNum>
  <w:abstractNum w:abstractNumId="10" w15:restartNumberingAfterBreak="0">
    <w:nsid w:val="3DB766E4"/>
    <w:multiLevelType w:val="hybridMultilevel"/>
    <w:tmpl w:val="1E669492"/>
    <w:lvl w:ilvl="0" w:tplc="41468074">
      <w:start w:val="7"/>
      <w:numFmt w:val="decimal"/>
      <w:lvlText w:val="%1."/>
      <w:lvlJc w:val="left"/>
      <w:pPr>
        <w:ind w:left="3033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C7AE780">
      <w:numFmt w:val="bullet"/>
      <w:lvlText w:val="•"/>
      <w:lvlJc w:val="left"/>
      <w:pPr>
        <w:ind w:left="3792" w:hanging="283"/>
      </w:pPr>
      <w:rPr>
        <w:rFonts w:hint="default"/>
        <w:lang w:val="ru-RU" w:eastAsia="en-US" w:bidi="ar-SA"/>
      </w:rPr>
    </w:lvl>
    <w:lvl w:ilvl="2" w:tplc="A92471C2">
      <w:numFmt w:val="bullet"/>
      <w:lvlText w:val="•"/>
      <w:lvlJc w:val="left"/>
      <w:pPr>
        <w:ind w:left="4545" w:hanging="283"/>
      </w:pPr>
      <w:rPr>
        <w:rFonts w:hint="default"/>
        <w:lang w:val="ru-RU" w:eastAsia="en-US" w:bidi="ar-SA"/>
      </w:rPr>
    </w:lvl>
    <w:lvl w:ilvl="3" w:tplc="C2F4979E">
      <w:numFmt w:val="bullet"/>
      <w:lvlText w:val="•"/>
      <w:lvlJc w:val="left"/>
      <w:pPr>
        <w:ind w:left="5298" w:hanging="283"/>
      </w:pPr>
      <w:rPr>
        <w:rFonts w:hint="default"/>
        <w:lang w:val="ru-RU" w:eastAsia="en-US" w:bidi="ar-SA"/>
      </w:rPr>
    </w:lvl>
    <w:lvl w:ilvl="4" w:tplc="FFA285F6">
      <w:numFmt w:val="bullet"/>
      <w:lvlText w:val="•"/>
      <w:lvlJc w:val="left"/>
      <w:pPr>
        <w:ind w:left="6051" w:hanging="283"/>
      </w:pPr>
      <w:rPr>
        <w:rFonts w:hint="default"/>
        <w:lang w:val="ru-RU" w:eastAsia="en-US" w:bidi="ar-SA"/>
      </w:rPr>
    </w:lvl>
    <w:lvl w:ilvl="5" w:tplc="9034B55E">
      <w:numFmt w:val="bullet"/>
      <w:lvlText w:val="•"/>
      <w:lvlJc w:val="left"/>
      <w:pPr>
        <w:ind w:left="6804" w:hanging="283"/>
      </w:pPr>
      <w:rPr>
        <w:rFonts w:hint="default"/>
        <w:lang w:val="ru-RU" w:eastAsia="en-US" w:bidi="ar-SA"/>
      </w:rPr>
    </w:lvl>
    <w:lvl w:ilvl="6" w:tplc="457C200A">
      <w:numFmt w:val="bullet"/>
      <w:lvlText w:val="•"/>
      <w:lvlJc w:val="left"/>
      <w:pPr>
        <w:ind w:left="7557" w:hanging="283"/>
      </w:pPr>
      <w:rPr>
        <w:rFonts w:hint="default"/>
        <w:lang w:val="ru-RU" w:eastAsia="en-US" w:bidi="ar-SA"/>
      </w:rPr>
    </w:lvl>
    <w:lvl w:ilvl="7" w:tplc="8564F7C2">
      <w:numFmt w:val="bullet"/>
      <w:lvlText w:val="•"/>
      <w:lvlJc w:val="left"/>
      <w:pPr>
        <w:ind w:left="8310" w:hanging="283"/>
      </w:pPr>
      <w:rPr>
        <w:rFonts w:hint="default"/>
        <w:lang w:val="ru-RU" w:eastAsia="en-US" w:bidi="ar-SA"/>
      </w:rPr>
    </w:lvl>
    <w:lvl w:ilvl="8" w:tplc="70DC146E">
      <w:numFmt w:val="bullet"/>
      <w:lvlText w:val="•"/>
      <w:lvlJc w:val="left"/>
      <w:pPr>
        <w:ind w:left="9063" w:hanging="283"/>
      </w:pPr>
      <w:rPr>
        <w:rFonts w:hint="default"/>
        <w:lang w:val="ru-RU" w:eastAsia="en-US" w:bidi="ar-SA"/>
      </w:rPr>
    </w:lvl>
  </w:abstractNum>
  <w:abstractNum w:abstractNumId="11" w15:restartNumberingAfterBreak="0">
    <w:nsid w:val="46893479"/>
    <w:multiLevelType w:val="hybridMultilevel"/>
    <w:tmpl w:val="84F2C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CA7049"/>
    <w:multiLevelType w:val="multilevel"/>
    <w:tmpl w:val="FBF6C1C0"/>
    <w:lvl w:ilvl="0">
      <w:start w:val="4"/>
      <w:numFmt w:val="decimal"/>
      <w:lvlText w:val="%1"/>
      <w:lvlJc w:val="left"/>
      <w:pPr>
        <w:ind w:left="796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6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0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4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1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586"/>
      </w:pPr>
      <w:rPr>
        <w:rFonts w:hint="default"/>
        <w:lang w:val="ru-RU" w:eastAsia="en-US" w:bidi="ar-SA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6E"/>
    <w:rsid w:val="000F4114"/>
    <w:rsid w:val="00121F2E"/>
    <w:rsid w:val="00243DB4"/>
    <w:rsid w:val="002932B8"/>
    <w:rsid w:val="00294187"/>
    <w:rsid w:val="002E5993"/>
    <w:rsid w:val="00346C16"/>
    <w:rsid w:val="00367C23"/>
    <w:rsid w:val="00405061"/>
    <w:rsid w:val="00716643"/>
    <w:rsid w:val="0078482F"/>
    <w:rsid w:val="007C7B4F"/>
    <w:rsid w:val="00880313"/>
    <w:rsid w:val="00890E8A"/>
    <w:rsid w:val="009C06BB"/>
    <w:rsid w:val="00A60E36"/>
    <w:rsid w:val="00A74184"/>
    <w:rsid w:val="00AA7696"/>
    <w:rsid w:val="00AE7093"/>
    <w:rsid w:val="00B12E0D"/>
    <w:rsid w:val="00CA18FB"/>
    <w:rsid w:val="00D3696E"/>
    <w:rsid w:val="00DF6294"/>
    <w:rsid w:val="00E94CE1"/>
    <w:rsid w:val="00EA2A81"/>
    <w:rsid w:val="00E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D63B5-7973-4BE4-AA07-4A9BDD47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696E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9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369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696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D3696E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uiPriority w:val="99"/>
    <w:rsid w:val="00D3696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Strong"/>
    <w:basedOn w:val="a0"/>
    <w:uiPriority w:val="22"/>
    <w:qFormat/>
    <w:rsid w:val="00D3696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741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294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okruznoi_sovet_starsheklassnikov?w=address-79599702_111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dt-bg.ru/" TargetMode="External"/><Relationship Id="rId5" Type="http://schemas.openxmlformats.org/officeDocument/2006/relationships/hyperlink" Target="mailto:bgl_do@samara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Шериф</cp:lastModifiedBy>
  <cp:revision>9</cp:revision>
  <dcterms:created xsi:type="dcterms:W3CDTF">2022-03-14T12:11:00Z</dcterms:created>
  <dcterms:modified xsi:type="dcterms:W3CDTF">2022-03-15T10:52:00Z</dcterms:modified>
</cp:coreProperties>
</file>