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F2" w:rsidRDefault="00A02093">
      <w:r>
        <w:rPr>
          <w:noProof/>
        </w:rPr>
        <w:drawing>
          <wp:anchor distT="0" distB="0" distL="114300" distR="114300" simplePos="0" relativeHeight="251659264" behindDoc="0" locked="0" layoutInCell="1" allowOverlap="1" wp14:anchorId="5D689749" wp14:editId="1080BE2A">
            <wp:simplePos x="0" y="0"/>
            <wp:positionH relativeFrom="column">
              <wp:posOffset>2252980</wp:posOffset>
            </wp:positionH>
            <wp:positionV relativeFrom="paragraph">
              <wp:posOffset>-46355</wp:posOffset>
            </wp:positionV>
            <wp:extent cx="1117600" cy="1041400"/>
            <wp:effectExtent l="0" t="0" r="6350" b="6350"/>
            <wp:wrapTopAndBottom/>
            <wp:docPr id="1" name="Рисунок 1" descr="Герб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бл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C772F2" w:rsidTr="00997730">
        <w:trPr>
          <w:trHeight w:val="1486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C772F2" w:rsidRPr="0066560E" w:rsidRDefault="00C772F2" w:rsidP="00997730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</w:t>
            </w:r>
            <w:r w:rsidRPr="0066560E">
              <w:rPr>
                <w:rFonts w:ascii="Times New Roman" w:hAnsi="Times New Roman" w:cs="Times New Roman"/>
                <w:sz w:val="40"/>
                <w:szCs w:val="40"/>
              </w:rPr>
              <w:t xml:space="preserve"> МИНИСТЕРСТВО ОБРАЗОВАНИЯ И НАУКИ</w:t>
            </w:r>
          </w:p>
          <w:p w:rsidR="00C772F2" w:rsidRPr="0066560E" w:rsidRDefault="00C772F2" w:rsidP="00997730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560E">
              <w:rPr>
                <w:rFonts w:ascii="Times New Roman" w:hAnsi="Times New Roman" w:cs="Times New Roman"/>
                <w:sz w:val="40"/>
                <w:szCs w:val="40"/>
              </w:rPr>
              <w:t>САМАРСКОЙ ОБЛАСТИ</w:t>
            </w:r>
          </w:p>
          <w:p w:rsidR="00C772F2" w:rsidRPr="0066560E" w:rsidRDefault="00C772F2" w:rsidP="00997730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772F2" w:rsidRDefault="00C772F2" w:rsidP="00997730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66560E">
              <w:rPr>
                <w:rFonts w:ascii="Times New Roman" w:hAnsi="Times New Roman" w:cs="Times New Roman"/>
                <w:b/>
                <w:sz w:val="40"/>
                <w:szCs w:val="40"/>
              </w:rPr>
              <w:t>ЮЖНОЕ УПРАВЛЕНИЕ</w:t>
            </w:r>
          </w:p>
        </w:tc>
      </w:tr>
      <w:tr w:rsidR="00C772F2" w:rsidTr="00997730">
        <w:trPr>
          <w:trHeight w:val="227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C772F2" w:rsidRDefault="00C772F2" w:rsidP="00997730">
            <w:pPr>
              <w:spacing w:line="240" w:lineRule="auto"/>
              <w:rPr>
                <w:sz w:val="40"/>
                <w:szCs w:val="40"/>
              </w:rPr>
            </w:pPr>
          </w:p>
        </w:tc>
      </w:tr>
      <w:tr w:rsidR="00C772F2" w:rsidTr="00997730">
        <w:trPr>
          <w:trHeight w:val="567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C772F2" w:rsidRPr="0066560E" w:rsidRDefault="00C772F2" w:rsidP="00997730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560E">
              <w:rPr>
                <w:rFonts w:ascii="Times New Roman" w:hAnsi="Times New Roman" w:cs="Times New Roman"/>
                <w:sz w:val="36"/>
                <w:szCs w:val="36"/>
              </w:rPr>
              <w:t>РАСПОРЯЖЕНИЕ</w:t>
            </w:r>
          </w:p>
        </w:tc>
      </w:tr>
      <w:tr w:rsidR="00C772F2" w:rsidTr="00997730">
        <w:trPr>
          <w:trHeight w:val="227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C772F2" w:rsidRDefault="00C772F2" w:rsidP="00430A55">
            <w:pPr>
              <w:pStyle w:val="a6"/>
              <w:jc w:val="center"/>
              <w:rPr>
                <w:sz w:val="40"/>
                <w:szCs w:val="40"/>
              </w:rPr>
            </w:pPr>
          </w:p>
        </w:tc>
      </w:tr>
      <w:tr w:rsidR="00C772F2" w:rsidRPr="0066560E" w:rsidTr="00997730">
        <w:trPr>
          <w:trHeight w:val="567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C772F2" w:rsidRPr="0066560E" w:rsidRDefault="00C772F2" w:rsidP="00B07B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60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</w:t>
            </w:r>
            <w:r w:rsidRPr="006656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6560E">
              <w:rPr>
                <w:rFonts w:ascii="Times New Roman" w:hAnsi="Times New Roman" w:cs="Times New Roman"/>
                <w:sz w:val="28"/>
                <w:szCs w:val="28"/>
              </w:rPr>
              <w:t>№_____</w:t>
            </w:r>
          </w:p>
          <w:p w:rsidR="00C772F2" w:rsidRPr="00BA1596" w:rsidRDefault="00C772F2" w:rsidP="00B07BF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6560E">
              <w:rPr>
                <w:rFonts w:ascii="Times New Roman" w:hAnsi="Times New Roman" w:cs="Times New Roman"/>
                <w:sz w:val="28"/>
                <w:szCs w:val="28"/>
              </w:rPr>
              <w:t xml:space="preserve"> В целях развития, популяризация детского и юношеского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вокального искусства,</w:t>
            </w:r>
            <w:r w:rsidRPr="00665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Pr="0066560E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музыкального вкуса у детей и юношества через приобщение юных исполнителей к лучшим образцам отечественной и зарубежной вокальной культуры.</w:t>
            </w:r>
          </w:p>
          <w:p w:rsidR="00C772F2" w:rsidRPr="0066560E" w:rsidRDefault="00C772F2" w:rsidP="00B07BF4">
            <w:pPr>
              <w:pStyle w:val="a4"/>
              <w:numPr>
                <w:ilvl w:val="0"/>
                <w:numId w:val="8"/>
              </w:numPr>
              <w:suppressAutoHyphens w:val="0"/>
              <w:spacing w:after="3" w:line="360" w:lineRule="auto"/>
              <w:ind w:left="1134" w:right="-57" w:hanging="65"/>
              <w:contextualSpacing/>
              <w:jc w:val="both"/>
            </w:pPr>
            <w:r w:rsidRPr="0066560E">
              <w:t>Начальнику СП «Дом детского творчества» с.</w:t>
            </w:r>
            <w:r>
              <w:t xml:space="preserve"> </w:t>
            </w:r>
            <w:r w:rsidR="00A02093">
              <w:t>Большая Глушица</w:t>
            </w:r>
            <w:r w:rsidR="00AA279F">
              <w:t xml:space="preserve"> </w:t>
            </w:r>
            <w:r w:rsidRPr="0066560E">
              <w:t>- О.</w:t>
            </w:r>
            <w:r>
              <w:t xml:space="preserve"> </w:t>
            </w:r>
            <w:r w:rsidRPr="0066560E">
              <w:t>М.</w:t>
            </w:r>
            <w:r>
              <w:t xml:space="preserve"> </w:t>
            </w:r>
            <w:r w:rsidRPr="0066560E">
              <w:t>Ореховой, организовать и про</w:t>
            </w:r>
            <w:r w:rsidR="009E3180">
              <w:t>вести  Окружной</w:t>
            </w:r>
            <w:r w:rsidR="00430A55">
              <w:t xml:space="preserve"> конкурс детского вокального-инструментального конкурса</w:t>
            </w:r>
            <w:r w:rsidR="00A02093">
              <w:t xml:space="preserve"> </w:t>
            </w:r>
            <w:proofErr w:type="gramStart"/>
            <w:r w:rsidR="00C31EF2">
              <w:t>-</w:t>
            </w:r>
            <w:r w:rsidR="00A02093">
              <w:t>«</w:t>
            </w:r>
            <w:proofErr w:type="gramEnd"/>
            <w:r w:rsidR="00A02093">
              <w:t>Жаворонок».</w:t>
            </w:r>
          </w:p>
          <w:p w:rsidR="00C772F2" w:rsidRDefault="009E3180" w:rsidP="00B07BF4">
            <w:pPr>
              <w:pStyle w:val="a4"/>
              <w:numPr>
                <w:ilvl w:val="0"/>
                <w:numId w:val="8"/>
              </w:numPr>
              <w:suppressAutoHyphens w:val="0"/>
              <w:spacing w:after="3" w:line="360" w:lineRule="auto"/>
              <w:ind w:left="1134" w:right="-57" w:hanging="65"/>
              <w:contextualSpacing/>
              <w:jc w:val="both"/>
            </w:pPr>
            <w:r>
              <w:t>Утвердить Положение об Окружном</w:t>
            </w:r>
            <w:r w:rsidR="00C772F2" w:rsidRPr="0066560E">
              <w:t xml:space="preserve"> </w:t>
            </w:r>
            <w:r>
              <w:t>конкурсе</w:t>
            </w:r>
            <w:r w:rsidR="00430A55">
              <w:t xml:space="preserve"> детского вокально-инструментального конкурса</w:t>
            </w:r>
            <w:r>
              <w:t xml:space="preserve">  - </w:t>
            </w:r>
            <w:r w:rsidR="00A02093">
              <w:t xml:space="preserve"> «Жаворонок».</w:t>
            </w:r>
          </w:p>
          <w:p w:rsidR="00B07BF4" w:rsidRPr="00B07BF4" w:rsidRDefault="00B07BF4" w:rsidP="00B07BF4">
            <w:pPr>
              <w:spacing w:after="3" w:line="360" w:lineRule="auto"/>
              <w:ind w:left="1134" w:right="-57" w:hanging="6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Руководителям образовательных учреж</w:t>
            </w:r>
            <w:r w:rsidR="00430A55">
              <w:rPr>
                <w:rFonts w:ascii="Times New Roman" w:hAnsi="Times New Roman" w:cs="Times New Roman"/>
                <w:sz w:val="28"/>
                <w:szCs w:val="28"/>
              </w:rPr>
              <w:t xml:space="preserve">дений организовать участие 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r w:rsidR="00C31EF2">
              <w:rPr>
                <w:rFonts w:ascii="Times New Roman" w:hAnsi="Times New Roman" w:cs="Times New Roman"/>
                <w:sz w:val="28"/>
                <w:szCs w:val="28"/>
              </w:rPr>
              <w:t>вательных организаций в Окружном конкурсе</w:t>
            </w:r>
            <w:r>
              <w:t xml:space="preserve"> </w:t>
            </w:r>
            <w:r w:rsidRPr="00B07BF4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430A55">
              <w:rPr>
                <w:rFonts w:ascii="Times New Roman" w:hAnsi="Times New Roman" w:cs="Times New Roman"/>
                <w:sz w:val="28"/>
                <w:szCs w:val="28"/>
              </w:rPr>
              <w:t>тского вокально-инструментального конкурса</w:t>
            </w:r>
            <w:r w:rsidRPr="00B07BF4">
              <w:rPr>
                <w:rFonts w:ascii="Times New Roman" w:hAnsi="Times New Roman" w:cs="Times New Roman"/>
                <w:sz w:val="28"/>
                <w:szCs w:val="28"/>
              </w:rPr>
              <w:t xml:space="preserve">  «Ж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аворонок».</w:t>
            </w:r>
          </w:p>
          <w:p w:rsidR="00C772F2" w:rsidRDefault="00C772F2" w:rsidP="00B07BF4">
            <w:pPr>
              <w:pStyle w:val="a4"/>
              <w:numPr>
                <w:ilvl w:val="0"/>
                <w:numId w:val="8"/>
              </w:numPr>
              <w:suppressAutoHyphens w:val="0"/>
              <w:spacing w:after="3" w:line="360" w:lineRule="auto"/>
              <w:ind w:left="1134" w:right="-57" w:hanging="65"/>
              <w:contextualSpacing/>
              <w:jc w:val="both"/>
            </w:pPr>
            <w:r w:rsidRPr="0066560E">
              <w:t>Утвердить состав организацио</w:t>
            </w:r>
            <w:r>
              <w:t>нного коми</w:t>
            </w:r>
            <w:r w:rsidR="00C31EF2">
              <w:t>тета Окружно</w:t>
            </w:r>
            <w:r w:rsidR="00430A55">
              <w:t>го  детского вокально-инструментального конкурса</w:t>
            </w:r>
            <w:r w:rsidR="00A02093">
              <w:t xml:space="preserve"> «Жаворонок» </w:t>
            </w:r>
            <w:r>
              <w:t xml:space="preserve"> (Приложение 2)</w:t>
            </w:r>
          </w:p>
          <w:p w:rsidR="00C772F2" w:rsidRPr="0066560E" w:rsidRDefault="00C772F2" w:rsidP="00B07BF4">
            <w:pPr>
              <w:pStyle w:val="a4"/>
              <w:numPr>
                <w:ilvl w:val="0"/>
                <w:numId w:val="8"/>
              </w:numPr>
              <w:suppressAutoHyphens w:val="0"/>
              <w:spacing w:after="3" w:line="360" w:lineRule="auto"/>
              <w:ind w:left="1134" w:right="-57" w:hanging="65"/>
              <w:contextualSpacing/>
              <w:jc w:val="both"/>
            </w:pPr>
            <w:r>
              <w:lastRenderedPageBreak/>
              <w:t>Контроль</w:t>
            </w:r>
            <w:r w:rsidR="00623E3E">
              <w:t>,</w:t>
            </w:r>
            <w:r w:rsidRPr="0066560E">
              <w:t xml:space="preserve"> за исполнением данного распоряжения возложить на начальника отдела развития образования С.</w:t>
            </w:r>
            <w:r w:rsidR="00A02093">
              <w:t xml:space="preserve"> </w:t>
            </w:r>
            <w:r w:rsidRPr="0066560E">
              <w:t>М.</w:t>
            </w:r>
            <w:r w:rsidR="00A02093">
              <w:t xml:space="preserve"> </w:t>
            </w:r>
            <w:proofErr w:type="spellStart"/>
            <w:r w:rsidRPr="0066560E">
              <w:t>Уколову</w:t>
            </w:r>
            <w:proofErr w:type="spellEnd"/>
            <w:r w:rsidRPr="0066560E">
              <w:t>.</w:t>
            </w:r>
          </w:p>
          <w:p w:rsidR="00C772F2" w:rsidRPr="0066560E" w:rsidRDefault="00C772F2" w:rsidP="00B07BF4">
            <w:pPr>
              <w:pStyle w:val="a4"/>
              <w:spacing w:line="360" w:lineRule="auto"/>
              <w:ind w:left="1134" w:hanging="65"/>
              <w:jc w:val="both"/>
            </w:pPr>
          </w:p>
          <w:p w:rsidR="00C772F2" w:rsidRPr="00A02093" w:rsidRDefault="00C772F2" w:rsidP="00B07B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60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управления:                                                           С.В. Светкин </w:t>
            </w:r>
          </w:p>
        </w:tc>
      </w:tr>
    </w:tbl>
    <w:p w:rsidR="00C772F2" w:rsidRDefault="00C772F2" w:rsidP="00C772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B07BF4" w:rsidRDefault="00B07BF4" w:rsidP="00C772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2B29F5" w:rsidRDefault="002B29F5" w:rsidP="00C772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2B29F5" w:rsidRDefault="002B29F5" w:rsidP="00C772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2B29F5" w:rsidRDefault="002B29F5" w:rsidP="00C772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B07BF4" w:rsidRDefault="00B07BF4" w:rsidP="00C772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C772F2" w:rsidRDefault="00C772F2" w:rsidP="00C772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C772F2" w:rsidRDefault="00C772F2" w:rsidP="00C772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C772F2" w:rsidRDefault="00C772F2" w:rsidP="00C772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                                                                                </w:t>
      </w:r>
      <w:r w:rsidR="00A02093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    УТВЕРЖДАЮ </w:t>
      </w:r>
    </w:p>
    <w:p w:rsidR="00C772F2" w:rsidRDefault="00C772F2" w:rsidP="00C772F2">
      <w:pPr>
        <w:suppressAutoHyphens/>
        <w:spacing w:after="0" w:line="240" w:lineRule="auto"/>
        <w:ind w:right="425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                                                                                  </w:t>
      </w:r>
      <w:r w:rsidR="00A02093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  Руководитель 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ar-SA"/>
        </w:rPr>
        <w:t>Южного</w:t>
      </w:r>
      <w:proofErr w:type="gramEnd"/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</w:p>
    <w:p w:rsidR="00C772F2" w:rsidRDefault="00C772F2" w:rsidP="00C772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                                                                                     управления МО и НСО</w:t>
      </w:r>
    </w:p>
    <w:p w:rsidR="00C772F2" w:rsidRDefault="00C772F2" w:rsidP="00C772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                                                                                     ____________/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ar-SA"/>
        </w:rPr>
        <w:t>С.В.Светкин</w:t>
      </w:r>
      <w:proofErr w:type="spellEnd"/>
    </w:p>
    <w:p w:rsidR="00C772F2" w:rsidRDefault="00C772F2" w:rsidP="00C772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C772F2" w:rsidRPr="004D4CF8" w:rsidRDefault="00C772F2" w:rsidP="00C772F2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                                                                                     «____»____________202</w:t>
      </w:r>
      <w:r w:rsidRPr="00A02093">
        <w:rPr>
          <w:rFonts w:ascii="Times New Roman" w:eastAsia="Times New Roman" w:hAnsi="Times New Roman"/>
          <w:sz w:val="24"/>
          <w:szCs w:val="28"/>
        </w:rPr>
        <w:t>4</w:t>
      </w:r>
      <w:r>
        <w:rPr>
          <w:rFonts w:ascii="Times New Roman" w:eastAsia="Times New Roman" w:hAnsi="Times New Roman"/>
          <w:sz w:val="24"/>
          <w:szCs w:val="28"/>
        </w:rPr>
        <w:t xml:space="preserve">г.                                          </w:t>
      </w:r>
    </w:p>
    <w:p w:rsidR="00C772F2" w:rsidRDefault="00C772F2" w:rsidP="00C772F2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2F2" w:rsidRPr="00C15788" w:rsidRDefault="00EB7523" w:rsidP="00C77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2B29F5" w:rsidRDefault="00C31EF2" w:rsidP="00C31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Окружном конкурсе</w:t>
      </w:r>
      <w:r w:rsidR="00C772F2" w:rsidRPr="00623E3E">
        <w:rPr>
          <w:rFonts w:ascii="Times New Roman" w:hAnsi="Times New Roman" w:cs="Times New Roman"/>
          <w:b/>
          <w:sz w:val="28"/>
          <w:szCs w:val="28"/>
        </w:rPr>
        <w:t xml:space="preserve">   детс</w:t>
      </w:r>
      <w:r w:rsidR="00430A55">
        <w:rPr>
          <w:rFonts w:ascii="Times New Roman" w:hAnsi="Times New Roman" w:cs="Times New Roman"/>
          <w:b/>
          <w:sz w:val="28"/>
          <w:szCs w:val="28"/>
        </w:rPr>
        <w:t>кого вокально-инструментального конкурса</w:t>
      </w:r>
      <w:r w:rsidR="002B29F5">
        <w:rPr>
          <w:rFonts w:ascii="Times New Roman" w:hAnsi="Times New Roman" w:cs="Times New Roman"/>
          <w:b/>
          <w:sz w:val="28"/>
          <w:szCs w:val="28"/>
        </w:rPr>
        <w:t xml:space="preserve">  «Жаворонок»</w:t>
      </w:r>
    </w:p>
    <w:p w:rsidR="00A02093" w:rsidRPr="00623E3E" w:rsidRDefault="00EB7523" w:rsidP="00C31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E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том числе для детей с ограниченными возмож</w:t>
      </w:r>
      <w:r w:rsidR="00623E3E" w:rsidRPr="00623E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ностями здоровья</w:t>
      </w:r>
      <w:r w:rsidR="00623E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623E3E" w:rsidRPr="00623E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C772F2" w:rsidRPr="00C15788" w:rsidRDefault="00C772F2" w:rsidP="00C772F2">
      <w:pPr>
        <w:pStyle w:val="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2F2" w:rsidRPr="0060547B" w:rsidRDefault="00C772F2" w:rsidP="00C772F2">
      <w:pPr>
        <w:rPr>
          <w:rFonts w:ascii="Times New Roman" w:hAnsi="Times New Roman" w:cs="Times New Roman"/>
          <w:b/>
          <w:sz w:val="28"/>
          <w:szCs w:val="28"/>
        </w:rPr>
      </w:pPr>
      <w:r w:rsidRPr="0060547B">
        <w:rPr>
          <w:rFonts w:ascii="Times New Roman" w:hAnsi="Times New Roman" w:cs="Times New Roman"/>
          <w:b/>
          <w:sz w:val="28"/>
          <w:szCs w:val="28"/>
        </w:rPr>
        <w:t>1.1.Общие положения</w:t>
      </w:r>
    </w:p>
    <w:p w:rsidR="00C772F2" w:rsidRDefault="00C772F2" w:rsidP="00430A55">
      <w:pPr>
        <w:numPr>
          <w:ilvl w:val="1"/>
          <w:numId w:val="1"/>
        </w:numPr>
        <w:tabs>
          <w:tab w:val="num" w:pos="0"/>
        </w:tabs>
        <w:spacing w:after="0" w:line="36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Учредителем конкурса является Южное управление министерства образования и науки Самарской области.</w:t>
      </w:r>
    </w:p>
    <w:p w:rsidR="00C772F2" w:rsidRPr="0060547B" w:rsidRDefault="00C772F2" w:rsidP="00430A55">
      <w:pPr>
        <w:numPr>
          <w:ilvl w:val="1"/>
          <w:numId w:val="1"/>
        </w:numPr>
        <w:tabs>
          <w:tab w:val="num" w:pos="0"/>
        </w:tabs>
        <w:spacing w:after="0" w:line="36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СП ГБОУ СОШ № 1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 – «Дом детского творчества».</w:t>
      </w:r>
    </w:p>
    <w:p w:rsidR="00C772F2" w:rsidRPr="00C15788" w:rsidRDefault="00C772F2" w:rsidP="00430A55">
      <w:pPr>
        <w:tabs>
          <w:tab w:val="left" w:pos="1113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772F2" w:rsidRPr="00C017BD" w:rsidRDefault="00C772F2" w:rsidP="00430A5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535C">
        <w:rPr>
          <w:b/>
          <w:sz w:val="28"/>
          <w:szCs w:val="28"/>
        </w:rPr>
        <w:t>1.2</w:t>
      </w:r>
      <w:r w:rsidRPr="00C017BD">
        <w:rPr>
          <w:sz w:val="28"/>
          <w:szCs w:val="28"/>
        </w:rPr>
        <w:t>.</w:t>
      </w:r>
      <w:r w:rsidRPr="00C017BD">
        <w:rPr>
          <w:rStyle w:val="apple-converted-space"/>
          <w:sz w:val="28"/>
          <w:szCs w:val="28"/>
        </w:rPr>
        <w:t> </w:t>
      </w:r>
      <w:r w:rsidRPr="00C017BD">
        <w:rPr>
          <w:b/>
          <w:bCs/>
          <w:sz w:val="28"/>
          <w:szCs w:val="28"/>
        </w:rPr>
        <w:t>Цель конкурса:</w:t>
      </w:r>
    </w:p>
    <w:p w:rsidR="00C772F2" w:rsidRPr="00C017BD" w:rsidRDefault="00C772F2" w:rsidP="00430A55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C017BD">
        <w:rPr>
          <w:sz w:val="28"/>
          <w:szCs w:val="28"/>
        </w:rPr>
        <w:t>формирование культурного пространства для духовно-нравственного, гражданско-патриотического и художественно-эстетического воспитания детей и молодежи.</w:t>
      </w:r>
    </w:p>
    <w:p w:rsidR="00C772F2" w:rsidRPr="00C017BD" w:rsidRDefault="00C772F2" w:rsidP="00430A5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535C">
        <w:rPr>
          <w:b/>
          <w:sz w:val="28"/>
          <w:szCs w:val="28"/>
        </w:rPr>
        <w:t>1.3.</w:t>
      </w:r>
      <w:r w:rsidRPr="00C017BD">
        <w:rPr>
          <w:rStyle w:val="apple-converted-space"/>
          <w:sz w:val="28"/>
          <w:szCs w:val="28"/>
        </w:rPr>
        <w:t> </w:t>
      </w:r>
      <w:r w:rsidRPr="00C017BD">
        <w:rPr>
          <w:b/>
          <w:bCs/>
          <w:sz w:val="28"/>
          <w:szCs w:val="28"/>
        </w:rPr>
        <w:t>Задачи конкурса:</w:t>
      </w:r>
    </w:p>
    <w:p w:rsidR="00C772F2" w:rsidRPr="00A76E14" w:rsidRDefault="00C772F2" w:rsidP="00430A55">
      <w:pPr>
        <w:pStyle w:val="a4"/>
        <w:numPr>
          <w:ilvl w:val="0"/>
          <w:numId w:val="5"/>
        </w:numPr>
        <w:shd w:val="clear" w:color="auto" w:fill="FFFFFF"/>
        <w:spacing w:line="360" w:lineRule="auto"/>
        <w:jc w:val="both"/>
      </w:pPr>
      <w:r w:rsidRPr="00A76E14">
        <w:lastRenderedPageBreak/>
        <w:t>содействие духовно - нравственному становлению детей и молодежи;</w:t>
      </w:r>
    </w:p>
    <w:p w:rsidR="00C772F2" w:rsidRPr="00A76E14" w:rsidRDefault="00C772F2" w:rsidP="00430A55">
      <w:pPr>
        <w:pStyle w:val="a4"/>
        <w:numPr>
          <w:ilvl w:val="0"/>
          <w:numId w:val="5"/>
        </w:numPr>
        <w:shd w:val="clear" w:color="auto" w:fill="FFFFFF"/>
        <w:spacing w:line="360" w:lineRule="auto"/>
        <w:jc w:val="both"/>
      </w:pPr>
      <w:r w:rsidRPr="00A76E14">
        <w:t>развитие и популяризация детского и юношеского творчества в области вокального искусства;</w:t>
      </w:r>
    </w:p>
    <w:p w:rsidR="00C772F2" w:rsidRPr="00A76E14" w:rsidRDefault="00C772F2" w:rsidP="00430A55">
      <w:pPr>
        <w:pStyle w:val="a4"/>
        <w:numPr>
          <w:ilvl w:val="0"/>
          <w:numId w:val="5"/>
        </w:numPr>
        <w:shd w:val="clear" w:color="auto" w:fill="FFFFFF"/>
        <w:spacing w:line="360" w:lineRule="auto"/>
        <w:jc w:val="both"/>
      </w:pPr>
      <w:r w:rsidRPr="00A76E14">
        <w:t>стимулирование развития творческих способностей, индивидуального мастерства детей и юношества в вокальном жанре;</w:t>
      </w:r>
    </w:p>
    <w:p w:rsidR="00C772F2" w:rsidRPr="00A76E14" w:rsidRDefault="00C772F2" w:rsidP="00430A55">
      <w:pPr>
        <w:pStyle w:val="a4"/>
        <w:numPr>
          <w:ilvl w:val="0"/>
          <w:numId w:val="5"/>
        </w:numPr>
        <w:shd w:val="clear" w:color="auto" w:fill="FFFFFF"/>
        <w:spacing w:line="360" w:lineRule="auto"/>
        <w:jc w:val="both"/>
      </w:pPr>
      <w:r w:rsidRPr="00A76E14">
        <w:t>формирование духовных потребностей личности и ее самосовершенствования;</w:t>
      </w:r>
    </w:p>
    <w:p w:rsidR="00C772F2" w:rsidRDefault="00C772F2" w:rsidP="00430A55">
      <w:pPr>
        <w:pStyle w:val="a4"/>
        <w:numPr>
          <w:ilvl w:val="0"/>
          <w:numId w:val="5"/>
        </w:numPr>
        <w:shd w:val="clear" w:color="auto" w:fill="FFFFFF"/>
        <w:spacing w:line="360" w:lineRule="auto"/>
        <w:jc w:val="both"/>
      </w:pPr>
      <w:r w:rsidRPr="00A76E14">
        <w:t>развитие музыкального вкуса у детей и юношества через приобщение юных исполнителей к лучшим образцам отечественной и зарубежной вокальной культуры.</w:t>
      </w:r>
    </w:p>
    <w:p w:rsidR="00A10AB6" w:rsidRDefault="00A10AB6" w:rsidP="00430A55">
      <w:pPr>
        <w:pStyle w:val="a4"/>
        <w:shd w:val="clear" w:color="auto" w:fill="FFFFFF"/>
        <w:spacing w:line="360" w:lineRule="auto"/>
        <w:ind w:left="810"/>
        <w:jc w:val="both"/>
      </w:pPr>
    </w:p>
    <w:p w:rsidR="00A10AB6" w:rsidRPr="00A10AB6" w:rsidRDefault="00A10AB6" w:rsidP="00430A55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2</w:t>
      </w:r>
      <w:r w:rsidRPr="00A10AB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 Номинации конкурса</w:t>
      </w:r>
    </w:p>
    <w:p w:rsidR="00A10AB6" w:rsidRPr="00A10AB6" w:rsidRDefault="00A10AB6" w:rsidP="00430A55">
      <w:pPr>
        <w:shd w:val="clear" w:color="auto" w:fill="FFFFFF"/>
        <w:tabs>
          <w:tab w:val="left" w:pos="-1540"/>
        </w:tabs>
        <w:spacing w:before="1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</w:t>
      </w:r>
      <w:r w:rsidRPr="00A10AB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.1. Автор (песни или музыки).</w:t>
      </w:r>
    </w:p>
    <w:p w:rsidR="00A10AB6" w:rsidRPr="00A10AB6" w:rsidRDefault="00A10AB6" w:rsidP="00430A55">
      <w:pPr>
        <w:shd w:val="clear" w:color="auto" w:fill="FFFFFF"/>
        <w:tabs>
          <w:tab w:val="left" w:pos="-1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</w:t>
      </w:r>
      <w:r w:rsidRPr="00A10AB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.2. Исполнитель.</w:t>
      </w:r>
    </w:p>
    <w:p w:rsidR="00A10AB6" w:rsidRPr="00A10AB6" w:rsidRDefault="00A10AB6" w:rsidP="00430A55">
      <w:pPr>
        <w:shd w:val="clear" w:color="auto" w:fill="FFFFFF"/>
        <w:tabs>
          <w:tab w:val="left" w:pos="-154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10AB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Формы выступления в номинации «Исполнитель»: соло, ансамбль.</w:t>
      </w:r>
    </w:p>
    <w:p w:rsidR="00A10AB6" w:rsidRPr="00A10AB6" w:rsidRDefault="00A10AB6" w:rsidP="00430A5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A10AB6" w:rsidRPr="00A10AB6" w:rsidRDefault="00A10AB6" w:rsidP="00430A55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3</w:t>
      </w:r>
      <w:r w:rsidRPr="00A10AB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 Участники конкурса</w:t>
      </w:r>
    </w:p>
    <w:p w:rsidR="00A10AB6" w:rsidRPr="00A10AB6" w:rsidRDefault="00A10AB6" w:rsidP="00430A55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A10AB6">
        <w:rPr>
          <w:rFonts w:ascii="Times New Roman" w:eastAsia="Times New Roman" w:hAnsi="Times New Roman" w:cs="Times New Roman"/>
          <w:sz w:val="28"/>
          <w:szCs w:val="28"/>
          <w:lang w:eastAsia="zh-CN"/>
        </w:rPr>
        <w:t>.1.</w:t>
      </w:r>
      <w:r w:rsidRPr="00A10AB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 конкурсе могут принимать участие обучающиеся образовательных организаций и организаций, осуществляющих обучение всех типов независимо от ведомственной принадлежности, в том числе дети с ограниченными возможностями здоровья.</w:t>
      </w:r>
    </w:p>
    <w:p w:rsidR="00A10AB6" w:rsidRPr="00A10AB6" w:rsidRDefault="00A10AB6" w:rsidP="00430A55">
      <w:pPr>
        <w:tabs>
          <w:tab w:val="left" w:pos="-2127"/>
        </w:tabs>
        <w:suppressAutoHyphens/>
        <w:spacing w:after="0" w:line="360" w:lineRule="auto"/>
        <w:ind w:firstLine="737"/>
        <w:jc w:val="both"/>
        <w:rPr>
          <w:rFonts w:ascii="Calibri" w:eastAsia="Calibri" w:hAnsi="Calibri" w:cs="Calibri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A10AB6">
        <w:rPr>
          <w:rFonts w:ascii="Times New Roman" w:eastAsia="Calibri" w:hAnsi="Times New Roman" w:cs="Times New Roman"/>
          <w:sz w:val="28"/>
          <w:szCs w:val="28"/>
          <w:lang w:eastAsia="en-US"/>
        </w:rPr>
        <w:t>.2.</w:t>
      </w:r>
      <w:r w:rsidRPr="00A10AB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Возраст участников от 7 до 17 лет. </w:t>
      </w:r>
      <w:r w:rsidRPr="00A10AB6">
        <w:rPr>
          <w:rFonts w:ascii="Times New Roman" w:eastAsia="Calibri" w:hAnsi="Times New Roman" w:cs="Times New Roman"/>
          <w:sz w:val="28"/>
          <w:szCs w:val="28"/>
          <w:lang w:eastAsia="zh-CN"/>
        </w:rPr>
        <w:t>Конкурс проводится по возрастным группам:</w:t>
      </w:r>
    </w:p>
    <w:p w:rsidR="00A10AB6" w:rsidRPr="00A10AB6" w:rsidRDefault="00A10AB6" w:rsidP="00A10A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10AB6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первая возрастная группа</w:t>
      </w:r>
      <w:r w:rsidRPr="00A10AB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–</w:t>
      </w:r>
      <w:r w:rsidRPr="00A10AB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от 7 до 9 лет;</w:t>
      </w:r>
    </w:p>
    <w:p w:rsidR="00A10AB6" w:rsidRPr="00A10AB6" w:rsidRDefault="00A10AB6" w:rsidP="00A10A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10AB6">
        <w:rPr>
          <w:rFonts w:ascii="Times New Roman" w:eastAsia="Times New Roman" w:hAnsi="Times New Roman" w:cs="Times New Roman"/>
          <w:sz w:val="28"/>
          <w:szCs w:val="28"/>
          <w:lang w:eastAsia="en-US"/>
        </w:rPr>
        <w:t>вторая возрастная группа</w:t>
      </w:r>
      <w:r w:rsidRPr="00A10AB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–</w:t>
      </w:r>
      <w:r w:rsidRPr="00A10AB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от 10 до 12 лет;</w:t>
      </w:r>
    </w:p>
    <w:p w:rsidR="00A10AB6" w:rsidRPr="00A10AB6" w:rsidRDefault="00A10AB6" w:rsidP="00A10A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10AB6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третья возрастная группа</w:t>
      </w:r>
      <w:r w:rsidRPr="00A10AB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–</w:t>
      </w:r>
      <w:r w:rsidRPr="00A10AB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от 13 до 15 лет;</w:t>
      </w:r>
    </w:p>
    <w:p w:rsidR="00A10AB6" w:rsidRPr="00A10AB6" w:rsidRDefault="00A10AB6" w:rsidP="00A10A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10AB6">
        <w:rPr>
          <w:rFonts w:ascii="Times New Roman" w:eastAsia="Times New Roman" w:hAnsi="Times New Roman" w:cs="Times New Roman"/>
          <w:sz w:val="28"/>
          <w:szCs w:val="28"/>
          <w:lang w:eastAsia="en-US"/>
        </w:rPr>
        <w:t>четвертая возрастная группа</w:t>
      </w:r>
      <w:r w:rsidRPr="00A10AB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–</w:t>
      </w:r>
      <w:r w:rsidRPr="00A10AB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от 16 до 17 лет;</w:t>
      </w:r>
    </w:p>
    <w:p w:rsidR="00A10AB6" w:rsidRPr="00A10AB6" w:rsidRDefault="00A10AB6" w:rsidP="00A10A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10AB6">
        <w:rPr>
          <w:rFonts w:ascii="Times New Roman" w:eastAsia="Times New Roman" w:hAnsi="Times New Roman" w:cs="Times New Roman"/>
          <w:sz w:val="28"/>
          <w:szCs w:val="28"/>
          <w:lang w:eastAsia="en-US"/>
        </w:rPr>
        <w:t>пятая возрастная группа</w:t>
      </w:r>
      <w:r w:rsidRPr="00A10AB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–</w:t>
      </w:r>
      <w:r w:rsidRPr="00A10AB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смешанная.</w:t>
      </w:r>
    </w:p>
    <w:p w:rsidR="00A10AB6" w:rsidRDefault="00A10AB6" w:rsidP="00A10AB6">
      <w:pPr>
        <w:pStyle w:val="a4"/>
        <w:shd w:val="clear" w:color="auto" w:fill="FFFFFF"/>
        <w:spacing w:line="293" w:lineRule="atLeast"/>
        <w:ind w:left="810"/>
        <w:jc w:val="both"/>
      </w:pPr>
    </w:p>
    <w:p w:rsidR="002B29F5" w:rsidRPr="002B29F5" w:rsidRDefault="002B29F5" w:rsidP="002B29F5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b/>
        </w:rPr>
      </w:pPr>
      <w:r w:rsidRPr="002B29F5">
        <w:rPr>
          <w:b/>
        </w:rPr>
        <w:t>4. Требования к конкурсной программе.</w:t>
      </w:r>
    </w:p>
    <w:p w:rsidR="002B29F5" w:rsidRDefault="002B29F5" w:rsidP="002B29F5">
      <w:pPr>
        <w:pStyle w:val="a4"/>
        <w:tabs>
          <w:tab w:val="left" w:pos="0"/>
        </w:tabs>
        <w:spacing w:line="360" w:lineRule="auto"/>
        <w:ind w:left="0" w:firstLine="709"/>
        <w:jc w:val="both"/>
      </w:pPr>
      <w:r>
        <w:lastRenderedPageBreak/>
        <w:t xml:space="preserve">4.1. </w:t>
      </w:r>
      <w:proofErr w:type="gramStart"/>
      <w:r>
        <w:t>Возможно</w:t>
      </w:r>
      <w:proofErr w:type="gramEnd"/>
      <w:r>
        <w:t xml:space="preserve"> участвовать в конкурсе несколько раз с работами в обеих номинациях, формах выступления. Авторскую песню можно заявить в две номинации: «Автор» и «Исполнитель».</w:t>
      </w:r>
    </w:p>
    <w:p w:rsidR="002B29F5" w:rsidRDefault="002B29F5" w:rsidP="002B29F5">
      <w:pPr>
        <w:pStyle w:val="a4"/>
        <w:tabs>
          <w:tab w:val="left" w:pos="0"/>
        </w:tabs>
        <w:spacing w:line="360" w:lineRule="auto"/>
        <w:ind w:left="0" w:firstLine="709"/>
        <w:jc w:val="both"/>
      </w:pPr>
      <w:r>
        <w:t>Участники исполняют песни только на русском языке под собственный аккомпанемент на любых музыкальных инструментах. В ансамбле должны присутствовать дети, поющие и одновременно играющие. Допускается участие в ансамбле играющего педагога.</w:t>
      </w:r>
    </w:p>
    <w:p w:rsidR="002B29F5" w:rsidRDefault="002B29F5" w:rsidP="002B29F5">
      <w:pPr>
        <w:pStyle w:val="a4"/>
        <w:tabs>
          <w:tab w:val="left" w:pos="0"/>
        </w:tabs>
        <w:spacing w:line="360" w:lineRule="auto"/>
        <w:ind w:left="0" w:firstLine="709"/>
        <w:jc w:val="both"/>
      </w:pPr>
      <w:r>
        <w:t>Участники обязаны обеспечить соблюдение авторских прав третьих лиц при использовании их произведений в составе конкурсных материалов (ГК РФ, ст. 70, 71).</w:t>
      </w:r>
    </w:p>
    <w:p w:rsidR="002B29F5" w:rsidRDefault="002B29F5" w:rsidP="002B29F5">
      <w:pPr>
        <w:pStyle w:val="a4"/>
        <w:tabs>
          <w:tab w:val="left" w:pos="0"/>
        </w:tabs>
        <w:spacing w:line="360" w:lineRule="auto"/>
        <w:ind w:left="0" w:firstLine="709"/>
        <w:jc w:val="both"/>
      </w:pPr>
      <w:r>
        <w:t>4.2. Конкурсные программы в номинации автор состоят из двух произведений. Общая продолжительность конкурсной программы – не более 6 минут.</w:t>
      </w:r>
    </w:p>
    <w:p w:rsidR="002B29F5" w:rsidRDefault="002B29F5" w:rsidP="002B29F5">
      <w:pPr>
        <w:pStyle w:val="a4"/>
        <w:tabs>
          <w:tab w:val="left" w:pos="0"/>
        </w:tabs>
        <w:spacing w:line="360" w:lineRule="auto"/>
        <w:ind w:left="0" w:firstLine="709"/>
        <w:jc w:val="both"/>
      </w:pPr>
      <w:r>
        <w:t>Во время проведения конкурса необходимо подать тексты песен в жюри. Если песни написаны не на русском языке, необходимо предоставить в жюри текст и его перевод.</w:t>
      </w:r>
    </w:p>
    <w:p w:rsidR="002B29F5" w:rsidRDefault="002B29F5" w:rsidP="002B29F5">
      <w:pPr>
        <w:pStyle w:val="a4"/>
        <w:tabs>
          <w:tab w:val="left" w:pos="0"/>
        </w:tabs>
        <w:spacing w:line="360" w:lineRule="auto"/>
        <w:ind w:left="0" w:firstLine="709"/>
        <w:jc w:val="both"/>
      </w:pPr>
      <w:r>
        <w:t>4.3. Конкурсные программы в номинации исполнитель состоят из двух разнохарактерных произведений. Общая продолжительность конкурсной программы – не более 6 минут.</w:t>
      </w:r>
    </w:p>
    <w:p w:rsidR="002B29F5" w:rsidRDefault="002B29F5" w:rsidP="002B29F5">
      <w:pPr>
        <w:pStyle w:val="a4"/>
        <w:tabs>
          <w:tab w:val="left" w:pos="0"/>
        </w:tabs>
        <w:spacing w:line="360" w:lineRule="auto"/>
        <w:ind w:left="0" w:firstLine="709"/>
        <w:jc w:val="both"/>
      </w:pPr>
      <w:r>
        <w:t>Если исполняются песни не на русском языке, необходимо предоставить в жюри текст и его перевод.</w:t>
      </w:r>
    </w:p>
    <w:p w:rsidR="002B29F5" w:rsidRPr="002B29F5" w:rsidRDefault="002B29F5" w:rsidP="002B29F5">
      <w:pPr>
        <w:tabs>
          <w:tab w:val="left" w:pos="-2127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29F5" w:rsidRPr="002B29F5" w:rsidRDefault="002B29F5" w:rsidP="002B29F5">
      <w:pPr>
        <w:shd w:val="clear" w:color="auto" w:fill="FFFFFF"/>
        <w:tabs>
          <w:tab w:val="left" w:pos="-1701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B29F5">
        <w:rPr>
          <w:rFonts w:ascii="Times New Roman" w:hAnsi="Times New Roman" w:cs="Times New Roman"/>
          <w:b/>
          <w:sz w:val="28"/>
          <w:szCs w:val="28"/>
        </w:rPr>
        <w:t>5. Критерии оценки работ</w:t>
      </w:r>
    </w:p>
    <w:p w:rsidR="002B29F5" w:rsidRPr="002B29F5" w:rsidRDefault="002B29F5" w:rsidP="002B29F5">
      <w:pPr>
        <w:pStyle w:val="10"/>
        <w:spacing w:line="360" w:lineRule="auto"/>
        <w:ind w:left="0"/>
        <w:jc w:val="both"/>
      </w:pPr>
      <w:r>
        <w:t>5.1.У</w:t>
      </w:r>
      <w:r w:rsidRPr="002B29F5">
        <w:t>ровень исполнительского мастерства, выразительность, артистичность;</w:t>
      </w:r>
    </w:p>
    <w:p w:rsidR="002B29F5" w:rsidRPr="002B29F5" w:rsidRDefault="002B29F5" w:rsidP="002B29F5">
      <w:pPr>
        <w:pStyle w:val="10"/>
        <w:spacing w:line="360" w:lineRule="auto"/>
        <w:ind w:left="0"/>
        <w:jc w:val="both"/>
      </w:pPr>
      <w:r w:rsidRPr="002B29F5">
        <w:t>внешний вид, сценическая культура;</w:t>
      </w:r>
    </w:p>
    <w:p w:rsidR="00C772F2" w:rsidRDefault="002B29F5" w:rsidP="002B29F5">
      <w:pPr>
        <w:pStyle w:val="10"/>
        <w:spacing w:line="360" w:lineRule="auto"/>
        <w:ind w:left="0"/>
        <w:jc w:val="both"/>
      </w:pPr>
      <w:r w:rsidRPr="002B29F5">
        <w:t>соответствие р</w:t>
      </w:r>
      <w:r>
        <w:t>епертуара возрасту исполнителей.</w:t>
      </w:r>
    </w:p>
    <w:p w:rsidR="00C772F2" w:rsidRDefault="002B29F5" w:rsidP="00430A55">
      <w:pPr>
        <w:pStyle w:val="4"/>
        <w:shd w:val="clear" w:color="auto" w:fill="FFFFFF"/>
        <w:spacing w:before="225" w:beforeAutospacing="0" w:after="12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5.2.</w:t>
      </w:r>
      <w:r w:rsidR="00231203" w:rsidRPr="00231203">
        <w:rPr>
          <w:b w:val="0"/>
          <w:sz w:val="28"/>
          <w:szCs w:val="28"/>
        </w:rPr>
        <w:t xml:space="preserve"> Порядок проведения конкурсов</w:t>
      </w:r>
      <w:r w:rsidR="00C772F2" w:rsidRPr="00231203">
        <w:rPr>
          <w:b w:val="0"/>
          <w:sz w:val="28"/>
          <w:szCs w:val="28"/>
        </w:rPr>
        <w:t xml:space="preserve"> –</w:t>
      </w:r>
      <w:r w:rsidR="00231203">
        <w:rPr>
          <w:b w:val="0"/>
          <w:sz w:val="28"/>
          <w:szCs w:val="28"/>
        </w:rPr>
        <w:t xml:space="preserve"> </w:t>
      </w:r>
      <w:r w:rsidR="00C772F2" w:rsidRPr="00231203">
        <w:rPr>
          <w:b w:val="0"/>
          <w:sz w:val="28"/>
          <w:szCs w:val="28"/>
        </w:rPr>
        <w:t xml:space="preserve">ДИСТАНЦИОННО-отборочный этап! Победители дистанционного отборочного этапа  приглашаются  на </w:t>
      </w:r>
      <w:proofErr w:type="gramStart"/>
      <w:r w:rsidR="00C772F2" w:rsidRPr="00231203">
        <w:rPr>
          <w:b w:val="0"/>
          <w:sz w:val="28"/>
          <w:szCs w:val="28"/>
        </w:rPr>
        <w:t>ОЧНЫЙ</w:t>
      </w:r>
      <w:proofErr w:type="gramEnd"/>
      <w:r w:rsidR="00C772F2" w:rsidRPr="00231203">
        <w:rPr>
          <w:b w:val="0"/>
          <w:sz w:val="28"/>
          <w:szCs w:val="28"/>
        </w:rPr>
        <w:t>!</w:t>
      </w:r>
      <w:r w:rsidR="00231203" w:rsidRPr="00231203">
        <w:rPr>
          <w:b w:val="0"/>
          <w:sz w:val="28"/>
          <w:szCs w:val="28"/>
        </w:rPr>
        <w:t xml:space="preserve"> Очный этап состоится в с. Большая Глушица, КОЦ «Космос», каб.303.</w:t>
      </w:r>
      <w:r w:rsidR="00231203">
        <w:rPr>
          <w:b w:val="0"/>
          <w:sz w:val="28"/>
          <w:szCs w:val="28"/>
        </w:rPr>
        <w:t xml:space="preserve"> (дату и время проведения конкурса</w:t>
      </w:r>
      <w:proofErr w:type="gramStart"/>
      <w:r w:rsidR="00231203">
        <w:rPr>
          <w:b w:val="0"/>
          <w:sz w:val="28"/>
          <w:szCs w:val="28"/>
        </w:rPr>
        <w:t xml:space="preserve"> ,</w:t>
      </w:r>
      <w:proofErr w:type="gramEnd"/>
      <w:r w:rsidR="00231203">
        <w:rPr>
          <w:b w:val="0"/>
          <w:sz w:val="28"/>
          <w:szCs w:val="28"/>
        </w:rPr>
        <w:t xml:space="preserve"> сообщим дополнительно)</w:t>
      </w:r>
    </w:p>
    <w:p w:rsidR="00231203" w:rsidRPr="00231203" w:rsidRDefault="00231203" w:rsidP="00430A55">
      <w:pPr>
        <w:pStyle w:val="4"/>
        <w:shd w:val="clear" w:color="auto" w:fill="FFFFFF"/>
        <w:spacing w:before="225" w:beforeAutospacing="0" w:after="120" w:afterAutospacing="0" w:line="360" w:lineRule="auto"/>
        <w:rPr>
          <w:b w:val="0"/>
          <w:sz w:val="28"/>
          <w:szCs w:val="28"/>
        </w:rPr>
      </w:pPr>
    </w:p>
    <w:p w:rsidR="00C772F2" w:rsidRPr="002B29F5" w:rsidRDefault="00C7639D" w:rsidP="002B29F5">
      <w:pPr>
        <w:pStyle w:val="2"/>
        <w:spacing w:before="0"/>
        <w:ind w:right="-1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="00231203"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ВНИМАНИЕ! Заявки</w:t>
      </w:r>
      <w:r w:rsidR="00231203">
        <w:rPr>
          <w:sz w:val="28"/>
          <w:szCs w:val="28"/>
        </w:rPr>
        <w:t xml:space="preserve"> (Приложение</w:t>
      </w:r>
      <w:proofErr w:type="gramStart"/>
      <w:r w:rsidR="00231203">
        <w:rPr>
          <w:sz w:val="28"/>
          <w:szCs w:val="28"/>
        </w:rPr>
        <w:t>1</w:t>
      </w:r>
      <w:proofErr w:type="gramEnd"/>
      <w:r w:rsidR="0023120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231203">
        <w:rPr>
          <w:sz w:val="28"/>
          <w:szCs w:val="28"/>
        </w:rPr>
        <w:t xml:space="preserve">и ссылки (запись выступлений), </w:t>
      </w:r>
      <w:r>
        <w:rPr>
          <w:sz w:val="28"/>
          <w:szCs w:val="28"/>
        </w:rPr>
        <w:t>на  окружн</w:t>
      </w:r>
      <w:r w:rsidR="002B29F5">
        <w:rPr>
          <w:sz w:val="28"/>
          <w:szCs w:val="28"/>
        </w:rPr>
        <w:t xml:space="preserve">ой конкурс </w:t>
      </w:r>
      <w:r>
        <w:rPr>
          <w:sz w:val="28"/>
          <w:szCs w:val="28"/>
        </w:rPr>
        <w:t xml:space="preserve"> «Жаворонок» принимаются до </w:t>
      </w:r>
      <w:r w:rsidR="00231203">
        <w:rPr>
          <w:sz w:val="28"/>
          <w:szCs w:val="28"/>
        </w:rPr>
        <w:t>10 января 2024г.</w:t>
      </w:r>
      <w:r w:rsidR="00231203" w:rsidRPr="0023120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31203" w:rsidRPr="0069070F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E</w:t>
      </w:r>
      <w:r w:rsidR="00231203" w:rsidRPr="0069070F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231203" w:rsidRPr="0069070F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mail</w:t>
      </w:r>
      <w:r w:rsidR="00231203" w:rsidRPr="00C4542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:  </w:t>
      </w:r>
      <w:r w:rsidR="00231203" w:rsidRPr="00C45422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so</w:t>
      </w:r>
      <w:r w:rsidR="00231203" w:rsidRPr="00C45422">
        <w:rPr>
          <w:rFonts w:ascii="Times New Roman" w:hAnsi="Times New Roman" w:cs="Times New Roman"/>
          <w:color w:val="1F497D" w:themeColor="text2"/>
          <w:sz w:val="28"/>
          <w:szCs w:val="28"/>
        </w:rPr>
        <w:t>_</w:t>
      </w:r>
      <w:hyperlink r:id="rId7" w:history="1">
        <w:r w:rsidR="00231203" w:rsidRPr="00C45422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bgl</w:t>
        </w:r>
        <w:r w:rsidR="00231203" w:rsidRPr="00C45422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_</w:t>
        </w:r>
        <w:r w:rsidR="00231203" w:rsidRPr="00C45422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do</w:t>
        </w:r>
        <w:r w:rsidR="00231203" w:rsidRPr="00C45422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@</w:t>
        </w:r>
        <w:r w:rsidR="00231203" w:rsidRPr="00C45422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samara</w:t>
        </w:r>
        <w:r w:rsidR="00231203" w:rsidRPr="00C45422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.</w:t>
        </w:r>
        <w:r w:rsidR="00231203" w:rsidRPr="00C45422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edu</w:t>
        </w:r>
        <w:r w:rsidR="00231203" w:rsidRPr="00C45422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.</w:t>
        </w:r>
        <w:proofErr w:type="spellStart"/>
        <w:r w:rsidR="00231203" w:rsidRPr="00C45422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ru</w:t>
        </w:r>
        <w:proofErr w:type="spellEnd"/>
      </w:hyperlink>
      <w:r w:rsidR="00231203" w:rsidRPr="00C45422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 w:rsidR="002312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1203" w:rsidRPr="0069070F">
        <w:rPr>
          <w:rFonts w:ascii="Times New Roman" w:hAnsi="Times New Roman" w:cs="Times New Roman"/>
          <w:b w:val="0"/>
          <w:color w:val="auto"/>
          <w:sz w:val="28"/>
          <w:szCs w:val="28"/>
        </w:rPr>
        <w:t>телефон -</w:t>
      </w:r>
      <w:r w:rsidR="0023120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31203" w:rsidRPr="0069070F">
        <w:rPr>
          <w:rFonts w:ascii="Times New Roman" w:hAnsi="Times New Roman" w:cs="Times New Roman"/>
          <w:b w:val="0"/>
          <w:color w:val="auto"/>
          <w:sz w:val="28"/>
          <w:szCs w:val="28"/>
        </w:rPr>
        <w:t>893</w:t>
      </w:r>
      <w:r w:rsidR="00231203">
        <w:rPr>
          <w:rFonts w:ascii="Times New Roman" w:hAnsi="Times New Roman" w:cs="Times New Roman"/>
          <w:b w:val="0"/>
          <w:color w:val="auto"/>
          <w:sz w:val="28"/>
          <w:szCs w:val="28"/>
        </w:rPr>
        <w:t>70738383-Лариса Юрьевна Акимова.</w:t>
      </w:r>
    </w:p>
    <w:p w:rsidR="00C772F2" w:rsidRPr="002B29F5" w:rsidRDefault="00C772F2" w:rsidP="002B29F5">
      <w:p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72F2" w:rsidRPr="00C017BD" w:rsidRDefault="00C772F2" w:rsidP="00C772F2">
      <w:pPr>
        <w:pStyle w:val="4"/>
        <w:shd w:val="clear" w:color="auto" w:fill="FFFFFF"/>
        <w:spacing w:before="225" w:beforeAutospacing="0" w:after="120" w:afterAutospacing="0" w:line="293" w:lineRule="atLeast"/>
        <w:jc w:val="both"/>
        <w:rPr>
          <w:sz w:val="28"/>
          <w:szCs w:val="28"/>
        </w:rPr>
      </w:pPr>
      <w:r w:rsidRPr="00C017BD">
        <w:rPr>
          <w:sz w:val="28"/>
          <w:szCs w:val="28"/>
        </w:rPr>
        <w:t>5. Подведение итогов конкурса.</w:t>
      </w:r>
    </w:p>
    <w:p w:rsidR="00C772F2" w:rsidRPr="00C017BD" w:rsidRDefault="00C772F2" w:rsidP="00430A5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17BD">
        <w:rPr>
          <w:sz w:val="28"/>
          <w:szCs w:val="28"/>
        </w:rPr>
        <w:t xml:space="preserve">Победителям конкурса в каждой возрастной группе по номинациям </w:t>
      </w:r>
      <w:r>
        <w:rPr>
          <w:sz w:val="28"/>
          <w:szCs w:val="28"/>
        </w:rPr>
        <w:t xml:space="preserve"> присуждается </w:t>
      </w:r>
      <w:r w:rsidRPr="00C017BD">
        <w:rPr>
          <w:sz w:val="28"/>
          <w:szCs w:val="28"/>
        </w:rPr>
        <w:t>диплом Победителя.</w:t>
      </w:r>
    </w:p>
    <w:p w:rsidR="00C772F2" w:rsidRDefault="00C772F2" w:rsidP="00430A55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C017BD">
        <w:rPr>
          <w:sz w:val="28"/>
          <w:szCs w:val="28"/>
        </w:rPr>
        <w:t>По решению жюри могут</w:t>
      </w:r>
      <w:r>
        <w:rPr>
          <w:sz w:val="28"/>
          <w:szCs w:val="28"/>
        </w:rPr>
        <w:t xml:space="preserve"> присуждаться специальные приз</w:t>
      </w:r>
      <w:r w:rsidR="00CC0D0D">
        <w:rPr>
          <w:sz w:val="28"/>
          <w:szCs w:val="28"/>
        </w:rPr>
        <w:t>.</w:t>
      </w:r>
    </w:p>
    <w:p w:rsidR="00C772F2" w:rsidRDefault="00C772F2" w:rsidP="00C772F2">
      <w:pPr>
        <w:rPr>
          <w:rFonts w:ascii="Times New Roman" w:hAnsi="Times New Roman" w:cs="Times New Roman"/>
          <w:sz w:val="28"/>
          <w:szCs w:val="28"/>
        </w:rPr>
      </w:pPr>
    </w:p>
    <w:p w:rsidR="00C772F2" w:rsidRDefault="00CC0D0D" w:rsidP="00CC0D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772F2" w:rsidRDefault="00C772F2" w:rsidP="00C772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C772F2" w:rsidRDefault="00C772F2" w:rsidP="00C772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0D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Приложение 1</w:t>
      </w:r>
    </w:p>
    <w:p w:rsidR="00CC0D0D" w:rsidRPr="00CC0D0D" w:rsidRDefault="00CC0D0D" w:rsidP="00C31E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31EF2">
        <w:rPr>
          <w:rFonts w:ascii="Times New Roman" w:hAnsi="Times New Roman" w:cs="Times New Roman"/>
          <w:sz w:val="24"/>
          <w:szCs w:val="24"/>
        </w:rPr>
        <w:t xml:space="preserve"> к Окружному конкурсу</w:t>
      </w:r>
      <w:r w:rsidR="00430A55">
        <w:rPr>
          <w:rFonts w:ascii="Times New Roman" w:hAnsi="Times New Roman" w:cs="Times New Roman"/>
          <w:sz w:val="24"/>
          <w:szCs w:val="24"/>
        </w:rPr>
        <w:t xml:space="preserve"> вокально-инструментального конкурса</w:t>
      </w:r>
      <w:r w:rsidR="00C31EF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«Жаворонок»</w:t>
      </w:r>
    </w:p>
    <w:p w:rsidR="00C772F2" w:rsidRDefault="00C772F2" w:rsidP="00C772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C772F2" w:rsidRDefault="00C772F2" w:rsidP="00C31E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</w:t>
      </w:r>
      <w:r w:rsidR="00C31EF2">
        <w:rPr>
          <w:rFonts w:ascii="Times New Roman" w:hAnsi="Times New Roman" w:cs="Times New Roman"/>
          <w:sz w:val="28"/>
          <w:szCs w:val="28"/>
        </w:rPr>
        <w:t>частие в Окружном конкурсе детского творчества</w:t>
      </w:r>
      <w:r w:rsidR="0002137E">
        <w:rPr>
          <w:rFonts w:ascii="Times New Roman" w:hAnsi="Times New Roman" w:cs="Times New Roman"/>
          <w:sz w:val="28"/>
          <w:szCs w:val="28"/>
        </w:rPr>
        <w:t xml:space="preserve"> «Жаворонок».</w:t>
      </w:r>
    </w:p>
    <w:p w:rsidR="00C772F2" w:rsidRDefault="00C772F2" w:rsidP="00C772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E3E">
        <w:rPr>
          <w:rFonts w:ascii="Times New Roman" w:eastAsia="Times New Roman" w:hAnsi="Times New Roman" w:cs="Times New Roman"/>
          <w:sz w:val="28"/>
          <w:szCs w:val="28"/>
        </w:rPr>
        <w:t xml:space="preserve">Территория – </w:t>
      </w:r>
      <w:proofErr w:type="gramStart"/>
      <w:r w:rsidR="00623E3E">
        <w:rPr>
          <w:rFonts w:ascii="Times New Roman" w:eastAsia="Times New Roman" w:hAnsi="Times New Roman" w:cs="Times New Roman"/>
          <w:sz w:val="28"/>
          <w:szCs w:val="28"/>
        </w:rPr>
        <w:t>Южное</w:t>
      </w:r>
      <w:proofErr w:type="gramEnd"/>
      <w:r w:rsidR="00623E3E">
        <w:rPr>
          <w:rFonts w:ascii="Times New Roman" w:eastAsia="Times New Roman" w:hAnsi="Times New Roman" w:cs="Times New Roman"/>
          <w:sz w:val="28"/>
          <w:szCs w:val="28"/>
        </w:rPr>
        <w:t xml:space="preserve"> ТУ</w:t>
      </w:r>
    </w:p>
    <w:p w:rsidR="00C772F2" w:rsidRDefault="00C772F2" w:rsidP="00C772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 (сокращенный вариант)</w:t>
      </w:r>
    </w:p>
    <w:p w:rsidR="00C772F2" w:rsidRDefault="00C772F2" w:rsidP="00C772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Ведомственная принадлежность – Южное управление министерства образования и науки Самарской области</w:t>
      </w:r>
    </w:p>
    <w:p w:rsidR="00C772F2" w:rsidRDefault="00C772F2" w:rsidP="00C772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адрес, телефон учреждения, эл., почта </w:t>
      </w:r>
    </w:p>
    <w:p w:rsidR="00C772F2" w:rsidRDefault="00C772F2" w:rsidP="00C772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Ф.И.О. музыкального руководителя (полностью) </w:t>
      </w:r>
    </w:p>
    <w:p w:rsidR="00C772F2" w:rsidRDefault="00C772F2" w:rsidP="00C772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Телефон  музыкального руководителя </w:t>
      </w:r>
    </w:p>
    <w:p w:rsidR="00C772F2" w:rsidRDefault="00C772F2" w:rsidP="00C772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  музыкального руководителя</w:t>
      </w:r>
    </w:p>
    <w:p w:rsidR="00C772F2" w:rsidRDefault="00C772F2" w:rsidP="00C772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Номинация конкурса</w:t>
      </w:r>
    </w:p>
    <w:p w:rsidR="00C772F2" w:rsidRDefault="00C772F2" w:rsidP="00C772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 участника </w:t>
      </w:r>
    </w:p>
    <w:p w:rsidR="00C772F2" w:rsidRDefault="00C772F2" w:rsidP="00C772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 участника или название коллектива</w:t>
      </w:r>
    </w:p>
    <w:p w:rsidR="00C772F2" w:rsidRDefault="00C772F2" w:rsidP="00C772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произведение  (слова, музыка),</w:t>
      </w:r>
      <w:r w:rsidR="00623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хронометраж </w:t>
      </w:r>
    </w:p>
    <w:p w:rsidR="00C772F2" w:rsidRDefault="00C772F2" w:rsidP="00C772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Ссылка на запись выступления конкурсанта </w:t>
      </w:r>
      <w:r w:rsidR="00623E3E">
        <w:rPr>
          <w:rFonts w:ascii="Times New Roman" w:eastAsia="Times New Roman" w:hAnsi="Times New Roman" w:cs="Times New Roman"/>
          <w:sz w:val="28"/>
          <w:szCs w:val="28"/>
        </w:rPr>
        <w:t>(ОБЯЗАТЕЛЬНО!!!!)</w:t>
      </w:r>
    </w:p>
    <w:p w:rsidR="00C772F2" w:rsidRDefault="00C772F2" w:rsidP="00C77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2F2" w:rsidRDefault="00CC0D0D" w:rsidP="00C77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772F2">
        <w:rPr>
          <w:rFonts w:ascii="Times New Roman" w:eastAsia="Times New Roman" w:hAnsi="Times New Roman" w:cs="Times New Roman"/>
          <w:sz w:val="28"/>
          <w:szCs w:val="28"/>
        </w:rPr>
        <w:t>Директор ОУ                        (подпись)</w:t>
      </w:r>
    </w:p>
    <w:p w:rsidR="00C772F2" w:rsidRPr="00CC0D0D" w:rsidRDefault="00CC0D0D" w:rsidP="00CC0D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м. печа</w:t>
      </w:r>
      <w:r w:rsidR="002B29F5">
        <w:rPr>
          <w:rFonts w:ascii="Times New Roman" w:eastAsia="Times New Roman" w:hAnsi="Times New Roman" w:cs="Times New Roman"/>
          <w:sz w:val="28"/>
          <w:szCs w:val="28"/>
        </w:rPr>
        <w:t>ть</w:t>
      </w:r>
    </w:p>
    <w:p w:rsidR="00C772F2" w:rsidRDefault="00C772F2" w:rsidP="00CC0D0D">
      <w:pPr>
        <w:rPr>
          <w:rFonts w:ascii="Times New Roman" w:hAnsi="Times New Roman" w:cs="Times New Roman"/>
          <w:sz w:val="28"/>
          <w:szCs w:val="28"/>
        </w:rPr>
      </w:pPr>
    </w:p>
    <w:p w:rsidR="00C772F2" w:rsidRDefault="00C772F2" w:rsidP="00C772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C0D0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D0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CC0D0D" w:rsidRPr="00CC0D0D" w:rsidRDefault="00CC0D0D" w:rsidP="00430A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30A55">
        <w:rPr>
          <w:rFonts w:ascii="Times New Roman" w:hAnsi="Times New Roman" w:cs="Times New Roman"/>
          <w:sz w:val="24"/>
          <w:szCs w:val="24"/>
        </w:rPr>
        <w:t xml:space="preserve"> к Окружному вокально-инструментальному конкурсу</w:t>
      </w:r>
      <w:r>
        <w:rPr>
          <w:rFonts w:ascii="Times New Roman" w:hAnsi="Times New Roman" w:cs="Times New Roman"/>
          <w:sz w:val="24"/>
          <w:szCs w:val="24"/>
        </w:rPr>
        <w:t xml:space="preserve"> «Жаворонок»</w:t>
      </w:r>
    </w:p>
    <w:p w:rsidR="00CC0D0D" w:rsidRDefault="00CC0D0D" w:rsidP="00C772F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772F2" w:rsidRDefault="00C772F2" w:rsidP="00C772F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72F2" w:rsidRDefault="00C772F2" w:rsidP="00C772F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2137E" w:rsidRPr="00430A55" w:rsidRDefault="00C772F2" w:rsidP="00430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A55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02137E" w:rsidRPr="00430A55">
        <w:rPr>
          <w:rFonts w:ascii="Times New Roman" w:hAnsi="Times New Roman" w:cs="Times New Roman"/>
          <w:b/>
          <w:sz w:val="28"/>
          <w:szCs w:val="28"/>
        </w:rPr>
        <w:t xml:space="preserve"> жюри  и о</w:t>
      </w:r>
      <w:r w:rsidRPr="00430A55">
        <w:rPr>
          <w:rFonts w:ascii="Times New Roman" w:hAnsi="Times New Roman" w:cs="Times New Roman"/>
          <w:b/>
          <w:sz w:val="28"/>
          <w:szCs w:val="28"/>
        </w:rPr>
        <w:t>ргкоми</w:t>
      </w:r>
      <w:r w:rsidR="00430A55" w:rsidRPr="00430A55">
        <w:rPr>
          <w:rFonts w:ascii="Times New Roman" w:hAnsi="Times New Roman" w:cs="Times New Roman"/>
          <w:b/>
          <w:sz w:val="28"/>
          <w:szCs w:val="28"/>
        </w:rPr>
        <w:t xml:space="preserve">тета Окружного вокально-инструментального конкурса </w:t>
      </w:r>
      <w:r w:rsidR="0002137E" w:rsidRPr="00430A55">
        <w:rPr>
          <w:rFonts w:ascii="Times New Roman" w:hAnsi="Times New Roman" w:cs="Times New Roman"/>
          <w:b/>
          <w:sz w:val="28"/>
          <w:szCs w:val="28"/>
        </w:rPr>
        <w:t xml:space="preserve"> «Жаворонок».</w:t>
      </w:r>
    </w:p>
    <w:p w:rsidR="00C772F2" w:rsidRDefault="00C772F2" w:rsidP="00C772F2">
      <w:pPr>
        <w:rPr>
          <w:rFonts w:ascii="Times New Roman" w:hAnsi="Times New Roman" w:cs="Times New Roman"/>
          <w:sz w:val="28"/>
          <w:szCs w:val="28"/>
        </w:rPr>
      </w:pPr>
    </w:p>
    <w:p w:rsidR="00C772F2" w:rsidRDefault="00C772F2" w:rsidP="00C772F2">
      <w:pPr>
        <w:spacing w:after="3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B6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251B61">
        <w:rPr>
          <w:rFonts w:ascii="Times New Roman" w:hAnsi="Times New Roman" w:cs="Times New Roman"/>
          <w:sz w:val="28"/>
          <w:szCs w:val="28"/>
        </w:rPr>
        <w:t xml:space="preserve"> отдела развития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Южного управления -  Светлана Михайловна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772F2" w:rsidRDefault="00C772F2" w:rsidP="00C772F2">
      <w:pPr>
        <w:spacing w:after="3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2.Начальник СП «Дом детского творчества»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ксана Михайловна Орехова;</w:t>
      </w:r>
    </w:p>
    <w:p w:rsidR="00CC0D0D" w:rsidRDefault="00CC0D0D" w:rsidP="00C772F2">
      <w:pPr>
        <w:spacing w:after="3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3.Начальник СП «Центр детского творчества» с. Большая Черниговка-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Рашида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Халлилулиевна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A252E" w:rsidRDefault="0002137E" w:rsidP="00C772F2">
      <w:pPr>
        <w:spacing w:after="3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 –педагог дополнительного образования по вокалу и руководитель детского объединения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Домисолька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СП «Дом детского творчества»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Глушица.</w:t>
      </w:r>
    </w:p>
    <w:p w:rsidR="0002137E" w:rsidRDefault="0002137E" w:rsidP="00C772F2">
      <w:pPr>
        <w:spacing w:after="3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Никитченко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Камельевна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детской Музыкальной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C0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Большая Глушица.</w:t>
      </w:r>
    </w:p>
    <w:p w:rsidR="00C772F2" w:rsidRPr="00251B61" w:rsidRDefault="00C772F2" w:rsidP="00C772F2">
      <w:pPr>
        <w:spacing w:after="3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252E" w:rsidRPr="00FA252E" w:rsidRDefault="00FA252E" w:rsidP="00FA252E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FA252E">
        <w:rPr>
          <w:rFonts w:ascii="Times New Roman" w:hAnsi="Times New Roman" w:cs="Times New Roman"/>
          <w:color w:val="C00000"/>
          <w:sz w:val="24"/>
          <w:szCs w:val="24"/>
        </w:rPr>
        <w:t xml:space="preserve">Информация о </w:t>
      </w:r>
      <w:proofErr w:type="gramStart"/>
      <w:r w:rsidRPr="00FA252E">
        <w:rPr>
          <w:rFonts w:ascii="Times New Roman" w:hAnsi="Times New Roman" w:cs="Times New Roman"/>
          <w:color w:val="C00000"/>
          <w:sz w:val="24"/>
          <w:szCs w:val="24"/>
        </w:rPr>
        <w:t>педагоге-дополнительного</w:t>
      </w:r>
      <w:proofErr w:type="gramEnd"/>
      <w:r w:rsidRPr="00FA252E">
        <w:rPr>
          <w:rFonts w:ascii="Times New Roman" w:hAnsi="Times New Roman" w:cs="Times New Roman"/>
          <w:color w:val="C00000"/>
          <w:sz w:val="24"/>
          <w:szCs w:val="24"/>
        </w:rPr>
        <w:t xml:space="preserve"> образования –</w:t>
      </w:r>
    </w:p>
    <w:p w:rsidR="00C772F2" w:rsidRPr="00FA252E" w:rsidRDefault="00FA252E" w:rsidP="00FA252E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FA252E">
        <w:rPr>
          <w:rFonts w:ascii="Times New Roman" w:hAnsi="Times New Roman" w:cs="Times New Roman"/>
          <w:color w:val="C00000"/>
          <w:sz w:val="24"/>
          <w:szCs w:val="24"/>
        </w:rPr>
        <w:t xml:space="preserve">Елене Николаевне </w:t>
      </w:r>
      <w:proofErr w:type="spellStart"/>
      <w:r w:rsidRPr="00FA252E">
        <w:rPr>
          <w:rFonts w:ascii="Times New Roman" w:hAnsi="Times New Roman" w:cs="Times New Roman"/>
          <w:color w:val="C00000"/>
          <w:sz w:val="24"/>
          <w:szCs w:val="24"/>
        </w:rPr>
        <w:t>Кадыковой</w:t>
      </w:r>
      <w:proofErr w:type="spellEnd"/>
      <w:r w:rsidRPr="00FA252E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FA252E" w:rsidRDefault="00FA252E" w:rsidP="00FA252E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2023 год в детском объединении «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Домисолька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»   (руководитель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Е.Н.Кадыкова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>) начался с отличных результатов!  Солисты вокального коллектива приняли участие в очном конкурсе «Звёзды столицы», который проходил в городе Москва с 4 по 7 января.  В конкурсе приняли участие дети, из разных городов Росси</w:t>
      </w:r>
      <w:proofErr w:type="gram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и-</w:t>
      </w:r>
      <w:proofErr w:type="gram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Воронежа, Нижневартовска, Ростова на Дону, Санкт-Петербурга, Улан-Уде и др.  Результаты конкурса- Акимова Виктория стала Дипломантом 1 степени, Мироненко Карина- Лауреатом 3 степени,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Жилюнова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Елена, Скворцова Вера и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Куряева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Мария получили Дипломы Лауреата 2 степени, а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Чамор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Матвей стал Лауреатом 1 степени. 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FA252E" w:rsidRDefault="00FA252E" w:rsidP="00FA252E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15 апреля 2023 года коллективы СП «Дом детского творчества»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Домисолька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» (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рук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.Е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.Н.Кадыкова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  приняли участие во Всероссийском конкурсе «Магия искусства», который проводился в г. Пугачев. В номинации «Вокал» приняли свыше 40 участников </w:t>
      </w: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Саратовской и Самарской области. Ребята вокального коллектива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Домисолька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Чамор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Матвей,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Прилепкина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Кристина и Скворцова Вера стали Лауреатами 1 степени. </w:t>
      </w:r>
    </w:p>
    <w:p w:rsidR="00C772F2" w:rsidRDefault="00C772F2" w:rsidP="00FA2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2F2" w:rsidRDefault="00C772F2" w:rsidP="00C772F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772F2" w:rsidRDefault="00C772F2" w:rsidP="00C772F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772F2" w:rsidRDefault="00C772F2" w:rsidP="00C772F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772F2" w:rsidRDefault="00C772F2" w:rsidP="00C772F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772F2" w:rsidRDefault="00C772F2" w:rsidP="00C772F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772F2" w:rsidRPr="00C017BD" w:rsidRDefault="00C772F2" w:rsidP="00C772F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772F2" w:rsidRPr="00F238AA" w:rsidRDefault="00C772F2" w:rsidP="00C772F2">
      <w:pPr>
        <w:shd w:val="clear" w:color="auto" w:fill="FFFFFF"/>
        <w:spacing w:after="0" w:line="293" w:lineRule="atLeast"/>
        <w:ind w:left="450"/>
        <w:jc w:val="both"/>
        <w:rPr>
          <w:rFonts w:ascii="Helvetica" w:hAnsi="Helvetica" w:cs="Helvetica"/>
          <w:color w:val="666666"/>
          <w:sz w:val="28"/>
          <w:szCs w:val="28"/>
        </w:rPr>
      </w:pPr>
    </w:p>
    <w:p w:rsidR="00C772F2" w:rsidRDefault="00C772F2"/>
    <w:sectPr w:rsidR="00C772F2" w:rsidSect="00A020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1">
    <w:altName w:val="Times New Roman"/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547D"/>
    <w:multiLevelType w:val="hybridMultilevel"/>
    <w:tmpl w:val="F5882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0746D"/>
    <w:multiLevelType w:val="hybridMultilevel"/>
    <w:tmpl w:val="B0D67A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F26356"/>
    <w:multiLevelType w:val="hybridMultilevel"/>
    <w:tmpl w:val="187CC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209F0"/>
    <w:multiLevelType w:val="multilevel"/>
    <w:tmpl w:val="EAFC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D5471A"/>
    <w:multiLevelType w:val="multilevel"/>
    <w:tmpl w:val="A128EA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5">
    <w:nsid w:val="6B3E7299"/>
    <w:multiLevelType w:val="hybridMultilevel"/>
    <w:tmpl w:val="E06403FC"/>
    <w:lvl w:ilvl="0" w:tplc="5D24C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EDEAB7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4A81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6EDD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BA62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0E1D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C605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1EBE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A25B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76101CE7"/>
    <w:multiLevelType w:val="hybridMultilevel"/>
    <w:tmpl w:val="F926F0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D922656"/>
    <w:multiLevelType w:val="hybridMultilevel"/>
    <w:tmpl w:val="E36C6C8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E6"/>
    <w:rsid w:val="0002137E"/>
    <w:rsid w:val="00231203"/>
    <w:rsid w:val="002B29F5"/>
    <w:rsid w:val="00430A55"/>
    <w:rsid w:val="004E05AB"/>
    <w:rsid w:val="004F13E6"/>
    <w:rsid w:val="00623E3E"/>
    <w:rsid w:val="00933E27"/>
    <w:rsid w:val="009E3180"/>
    <w:rsid w:val="00A02093"/>
    <w:rsid w:val="00A10AB6"/>
    <w:rsid w:val="00AA279F"/>
    <w:rsid w:val="00B07BF4"/>
    <w:rsid w:val="00C31EF2"/>
    <w:rsid w:val="00C7639D"/>
    <w:rsid w:val="00C772F2"/>
    <w:rsid w:val="00CC0D0D"/>
    <w:rsid w:val="00EB7523"/>
    <w:rsid w:val="00FA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F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7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772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7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72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C772F2"/>
    <w:rPr>
      <w:color w:val="0000FF"/>
      <w:u w:val="single"/>
    </w:rPr>
  </w:style>
  <w:style w:type="paragraph" w:customStyle="1" w:styleId="1">
    <w:name w:val="Без интервала1"/>
    <w:rsid w:val="00C772F2"/>
    <w:pPr>
      <w:widowControl w:val="0"/>
      <w:suppressAutoHyphens/>
    </w:pPr>
    <w:rPr>
      <w:rFonts w:ascii="Calibri" w:eastAsia="Arial Unicode MS" w:hAnsi="Calibri" w:cs="font291"/>
      <w:kern w:val="1"/>
      <w:lang w:eastAsia="ar-SA"/>
    </w:rPr>
  </w:style>
  <w:style w:type="paragraph" w:styleId="a4">
    <w:name w:val="List Paragraph"/>
    <w:basedOn w:val="a"/>
    <w:qFormat/>
    <w:rsid w:val="00C772F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5">
    <w:name w:val="Normal (Web)"/>
    <w:basedOn w:val="a"/>
    <w:uiPriority w:val="99"/>
    <w:unhideWhenUsed/>
    <w:rsid w:val="00C7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72F2"/>
  </w:style>
  <w:style w:type="paragraph" w:styleId="a6">
    <w:name w:val="No Spacing"/>
    <w:qFormat/>
    <w:rsid w:val="00FA25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2B29F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F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7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772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7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72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C772F2"/>
    <w:rPr>
      <w:color w:val="0000FF"/>
      <w:u w:val="single"/>
    </w:rPr>
  </w:style>
  <w:style w:type="paragraph" w:customStyle="1" w:styleId="1">
    <w:name w:val="Без интервала1"/>
    <w:rsid w:val="00C772F2"/>
    <w:pPr>
      <w:widowControl w:val="0"/>
      <w:suppressAutoHyphens/>
    </w:pPr>
    <w:rPr>
      <w:rFonts w:ascii="Calibri" w:eastAsia="Arial Unicode MS" w:hAnsi="Calibri" w:cs="font291"/>
      <w:kern w:val="1"/>
      <w:lang w:eastAsia="ar-SA"/>
    </w:rPr>
  </w:style>
  <w:style w:type="paragraph" w:styleId="a4">
    <w:name w:val="List Paragraph"/>
    <w:basedOn w:val="a"/>
    <w:qFormat/>
    <w:rsid w:val="00C772F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5">
    <w:name w:val="Normal (Web)"/>
    <w:basedOn w:val="a"/>
    <w:uiPriority w:val="99"/>
    <w:unhideWhenUsed/>
    <w:rsid w:val="00C7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72F2"/>
  </w:style>
  <w:style w:type="paragraph" w:styleId="a6">
    <w:name w:val="No Spacing"/>
    <w:qFormat/>
    <w:rsid w:val="00FA25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2B29F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gl_do@samara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1244</Words>
  <Characters>7097</Characters>
  <Application>Microsoft Office Word</Application>
  <DocSecurity>0</DocSecurity>
  <Lines>59</Lines>
  <Paragraphs>16</Paragraphs>
  <ScaleCrop>false</ScaleCrop>
  <Company/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29</cp:revision>
  <dcterms:created xsi:type="dcterms:W3CDTF">2024-01-22T08:12:00Z</dcterms:created>
  <dcterms:modified xsi:type="dcterms:W3CDTF">2024-01-29T09:35:00Z</dcterms:modified>
</cp:coreProperties>
</file>